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1A" w:rsidRPr="00547687" w:rsidRDefault="0062471A" w:rsidP="0062471A">
      <w:pPr>
        <w:jc w:val="center"/>
        <w:rPr>
          <w:color w:val="000000" w:themeColor="text1"/>
          <w:sz w:val="40"/>
          <w:szCs w:val="40"/>
          <w:bdr w:val="single" w:sz="4" w:space="0" w:color="auto"/>
          <w:shd w:val="pct15" w:color="auto" w:fill="FFFFFF"/>
        </w:rPr>
      </w:pPr>
      <w:r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>F</w:t>
      </w:r>
      <w:r w:rsidRPr="00547687"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>C</w:t>
      </w:r>
      <w:r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>P</w:t>
      </w:r>
      <w:r w:rsidRPr="00547687"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>-01</w:t>
      </w:r>
    </w:p>
    <w:p w:rsidR="0062471A" w:rsidRPr="00547687" w:rsidRDefault="0062471A" w:rsidP="0062471A">
      <w:pPr>
        <w:jc w:val="center"/>
        <w:rPr>
          <w:color w:val="000000" w:themeColor="text1"/>
          <w:sz w:val="40"/>
          <w:szCs w:val="40"/>
          <w:bdr w:val="single" w:sz="4" w:space="0" w:color="auto"/>
          <w:shd w:val="pct15" w:color="auto" w:fill="FFFFFF"/>
        </w:rPr>
      </w:pPr>
      <w:r w:rsidRPr="00547687"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 xml:space="preserve">Smart </w:t>
      </w:r>
      <w:r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>Fire</w:t>
      </w:r>
      <w:r w:rsidRPr="00547687">
        <w:rPr>
          <w:rFonts w:hint="eastAsia"/>
          <w:color w:val="000000" w:themeColor="text1"/>
          <w:sz w:val="40"/>
          <w:szCs w:val="40"/>
          <w:bdr w:val="single" w:sz="4" w:space="0" w:color="auto"/>
          <w:shd w:val="pct15" w:color="auto" w:fill="FFFFFF"/>
        </w:rPr>
        <w:t xml:space="preserve"> Controller</w:t>
      </w:r>
    </w:p>
    <w:p w:rsidR="0062471A" w:rsidRPr="00547687" w:rsidRDefault="0062471A" w:rsidP="0062471A">
      <w:pPr>
        <w:jc w:val="center"/>
        <w:rPr>
          <w:sz w:val="40"/>
          <w:szCs w:val="40"/>
        </w:rPr>
      </w:pPr>
    </w:p>
    <w:p w:rsidR="0062471A" w:rsidRPr="00547687" w:rsidRDefault="0062471A" w:rsidP="0062471A">
      <w:pPr>
        <w:jc w:val="center"/>
        <w:rPr>
          <w:sz w:val="40"/>
          <w:szCs w:val="40"/>
        </w:rPr>
      </w:pPr>
      <w:r w:rsidRPr="00547687">
        <w:rPr>
          <w:rFonts w:hint="eastAsia"/>
          <w:sz w:val="40"/>
          <w:szCs w:val="40"/>
        </w:rPr>
        <w:t>USER MANUAL</w:t>
      </w:r>
    </w:p>
    <w:p w:rsidR="009D12B6" w:rsidRDefault="001F4564">
      <w:r>
        <w:rPr>
          <w:noProof/>
        </w:rPr>
        <w:drawing>
          <wp:inline distT="0" distB="0" distL="0" distR="0" wp14:anchorId="3A321BC4" wp14:editId="2F601395">
            <wp:extent cx="1839432" cy="3466214"/>
            <wp:effectExtent l="0" t="0" r="889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842621" cy="34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1A" w:rsidRDefault="00DA7749">
      <w:r>
        <w:rPr>
          <w:noProof/>
        </w:rPr>
        <w:drawing>
          <wp:inline distT="0" distB="0" distL="0" distR="0" wp14:anchorId="7A92E090" wp14:editId="6FBDFE41">
            <wp:extent cx="1796368" cy="5559800"/>
            <wp:effectExtent l="4127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809308" cy="559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1A" w:rsidRDefault="0062471A"/>
    <w:p w:rsidR="0062471A" w:rsidRDefault="0062471A"/>
    <w:p w:rsidR="0062471A" w:rsidRDefault="0062471A"/>
    <w:p w:rsidR="0062471A" w:rsidRDefault="0062471A"/>
    <w:p w:rsidR="0062471A" w:rsidRDefault="0062471A"/>
    <w:p w:rsidR="0062471A" w:rsidRDefault="0062471A"/>
    <w:p w:rsidR="0062471A" w:rsidRDefault="0062471A">
      <w:r>
        <w:rPr>
          <w:noProof/>
          <w:sz w:val="24"/>
        </w:rPr>
        <w:drawing>
          <wp:inline distT="0" distB="0" distL="0" distR="0" wp14:anchorId="06E70C09" wp14:editId="68C5570F">
            <wp:extent cx="1232115" cy="989799"/>
            <wp:effectExtent l="0" t="0" r="6350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lus logo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115" cy="98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1A" w:rsidRDefault="0062471A"/>
    <w:p w:rsidR="0062471A" w:rsidRDefault="0062471A"/>
    <w:p w:rsidR="0062471A" w:rsidRPr="00C96853" w:rsidRDefault="0062471A" w:rsidP="0062471A">
      <w:pPr>
        <w:jc w:val="center"/>
        <w:rPr>
          <w:sz w:val="24"/>
        </w:rPr>
      </w:pPr>
      <w:r>
        <w:rPr>
          <w:rFonts w:hint="eastAsia"/>
          <w:sz w:val="24"/>
        </w:rPr>
        <w:lastRenderedPageBreak/>
        <w:t>F</w:t>
      </w:r>
      <w:r w:rsidRPr="00C96853">
        <w:rPr>
          <w:sz w:val="24"/>
        </w:rPr>
        <w:t>C</w:t>
      </w:r>
      <w:r>
        <w:rPr>
          <w:rFonts w:hint="eastAsia"/>
          <w:sz w:val="24"/>
        </w:rPr>
        <w:t>P</w:t>
      </w:r>
      <w:r w:rsidRPr="00C96853">
        <w:rPr>
          <w:sz w:val="24"/>
        </w:rPr>
        <w:t xml:space="preserve">-01 Smart </w:t>
      </w:r>
      <w:r>
        <w:rPr>
          <w:rFonts w:hint="eastAsia"/>
          <w:sz w:val="24"/>
        </w:rPr>
        <w:t>Fire</w:t>
      </w:r>
      <w:r w:rsidRPr="00C96853">
        <w:rPr>
          <w:sz w:val="24"/>
        </w:rPr>
        <w:t xml:space="preserve"> Controller</w:t>
      </w:r>
    </w:p>
    <w:p w:rsidR="0062471A" w:rsidRPr="00C96853" w:rsidRDefault="0062471A" w:rsidP="0062471A">
      <w:pPr>
        <w:jc w:val="center"/>
        <w:rPr>
          <w:sz w:val="24"/>
        </w:rPr>
      </w:pPr>
    </w:p>
    <w:p w:rsidR="0062471A" w:rsidRPr="00C96853" w:rsidRDefault="0062471A" w:rsidP="0062471A">
      <w:pPr>
        <w:pStyle w:val="a4"/>
        <w:jc w:val="left"/>
        <w:rPr>
          <w:rFonts w:ascii="Trebuchet MS" w:hAnsi="Trebuchet MS"/>
        </w:rPr>
      </w:pPr>
      <w:r w:rsidRPr="00C96853">
        <w:rPr>
          <w:rFonts w:ascii="Trebuchet MS" w:hAnsi="Trebuchet MS"/>
        </w:rPr>
        <w:t>Introduction</w:t>
      </w:r>
    </w:p>
    <w:p w:rsidR="0062471A" w:rsidRPr="00C96853" w:rsidRDefault="005A1D4D" w:rsidP="0062471A">
      <w:pPr>
        <w:rPr>
          <w:sz w:val="28"/>
          <w:szCs w:val="28"/>
        </w:rPr>
      </w:pPr>
      <w:r w:rsidRPr="005A1D4D">
        <w:rPr>
          <w:sz w:val="28"/>
          <w:szCs w:val="28"/>
        </w:rPr>
        <w:t>FC</w:t>
      </w:r>
      <w:r w:rsidR="00990B50">
        <w:rPr>
          <w:rFonts w:hint="eastAsia"/>
          <w:sz w:val="28"/>
          <w:szCs w:val="28"/>
        </w:rPr>
        <w:t>P</w:t>
      </w:r>
      <w:r w:rsidRPr="005A1D4D">
        <w:rPr>
          <w:sz w:val="28"/>
          <w:szCs w:val="28"/>
        </w:rPr>
        <w:t>-01 Z-Wave Smart Fire Extinguisher device has below function. There are Gas Leak detection, Fire (Temperature) sensing, control of cooking time, cut-off time of gas valve, Fire Extinguisher operation, Gas Valve open/close function.</w:t>
      </w:r>
      <w:r w:rsidR="0062471A" w:rsidRPr="00C96853">
        <w:rPr>
          <w:sz w:val="28"/>
          <w:szCs w:val="28"/>
        </w:rPr>
        <w:t>.</w:t>
      </w:r>
    </w:p>
    <w:p w:rsidR="0062471A" w:rsidRDefault="0062471A" w:rsidP="0062471A">
      <w:pPr>
        <w:rPr>
          <w:sz w:val="28"/>
          <w:szCs w:val="28"/>
        </w:rPr>
      </w:pPr>
    </w:p>
    <w:p w:rsidR="0062471A" w:rsidRDefault="00DA7749" w:rsidP="0062471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9B08DB" wp14:editId="79AFC5AC">
            <wp:extent cx="1796368" cy="5559800"/>
            <wp:effectExtent l="4127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809308" cy="559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1A" w:rsidRDefault="0062471A" w:rsidP="0062471A">
      <w:pPr>
        <w:jc w:val="center"/>
        <w:rPr>
          <w:sz w:val="28"/>
          <w:szCs w:val="28"/>
        </w:rPr>
      </w:pPr>
      <w:proofErr w:type="gramStart"/>
      <w:r>
        <w:rPr>
          <w:rFonts w:hint="eastAsia"/>
        </w:rPr>
        <w:t>Figure 1.</w:t>
      </w:r>
      <w:proofErr w:type="gramEnd"/>
      <w:r>
        <w:rPr>
          <w:rFonts w:hint="eastAsia"/>
        </w:rPr>
        <w:t xml:space="preserve"> FCP-01</w:t>
      </w:r>
    </w:p>
    <w:p w:rsidR="0062471A" w:rsidRDefault="0062471A" w:rsidP="0062471A">
      <w:pPr>
        <w:rPr>
          <w:sz w:val="28"/>
          <w:szCs w:val="28"/>
        </w:rPr>
      </w:pPr>
    </w:p>
    <w:p w:rsidR="00C73EDF" w:rsidRPr="00C96853" w:rsidRDefault="00FE2EEC" w:rsidP="00C73EDF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Product </w:t>
      </w:r>
      <w:r w:rsidR="00C73EDF" w:rsidRPr="00C96853">
        <w:rPr>
          <w:rFonts w:hint="eastAsia"/>
          <w:b/>
          <w:sz w:val="28"/>
          <w:szCs w:val="28"/>
        </w:rPr>
        <w:t>Specifications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422"/>
      </w:tblGrid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C96853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C96853">
              <w:rPr>
                <w:rFonts w:hint="eastAsia"/>
                <w:sz w:val="28"/>
                <w:szCs w:val="28"/>
              </w:rPr>
              <w:t>Model No.</w:t>
            </w:r>
          </w:p>
        </w:tc>
        <w:tc>
          <w:tcPr>
            <w:tcW w:w="6422" w:type="dxa"/>
            <w:vAlign w:val="center"/>
          </w:tcPr>
          <w:p w:rsidR="00C73EDF" w:rsidRPr="00C96853" w:rsidRDefault="002205C5" w:rsidP="0084088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FCP</w:t>
            </w:r>
            <w:r w:rsidR="00C73EDF" w:rsidRPr="00C96853">
              <w:rPr>
                <w:rFonts w:hint="eastAsia"/>
                <w:sz w:val="28"/>
                <w:szCs w:val="28"/>
              </w:rPr>
              <w:t>-01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C96853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C96853">
              <w:rPr>
                <w:rFonts w:hint="eastAsia"/>
                <w:sz w:val="28"/>
                <w:szCs w:val="28"/>
              </w:rPr>
              <w:t>RF frequency</w:t>
            </w:r>
          </w:p>
        </w:tc>
        <w:tc>
          <w:tcPr>
            <w:tcW w:w="6422" w:type="dxa"/>
            <w:vAlign w:val="center"/>
          </w:tcPr>
          <w:p w:rsidR="00C73EDF" w:rsidRPr="00C96853" w:rsidRDefault="00C73EDF" w:rsidP="0084088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6853">
              <w:rPr>
                <w:rFonts w:hint="eastAsia"/>
                <w:sz w:val="28"/>
                <w:szCs w:val="28"/>
              </w:rPr>
              <w:t>f</w:t>
            </w:r>
            <w:r w:rsidRPr="00C96853">
              <w:rPr>
                <w:rFonts w:hint="eastAsia"/>
                <w:sz w:val="28"/>
                <w:szCs w:val="28"/>
                <w:vertAlign w:val="subscript"/>
              </w:rPr>
              <w:t>c</w:t>
            </w:r>
            <w:r w:rsidRPr="00C96853">
              <w:rPr>
                <w:rFonts w:hint="eastAsia"/>
                <w:sz w:val="28"/>
                <w:szCs w:val="28"/>
              </w:rPr>
              <w:sym w:font="Symbol" w:char="F0B1"/>
            </w:r>
            <w:r w:rsidRPr="00C96853">
              <w:rPr>
                <w:rFonts w:hint="eastAsia"/>
                <w:sz w:val="28"/>
                <w:szCs w:val="28"/>
              </w:rPr>
              <w:t>29.3kHz (f</w:t>
            </w:r>
            <w:r w:rsidRPr="00C96853">
              <w:rPr>
                <w:rFonts w:hint="eastAsia"/>
                <w:sz w:val="28"/>
                <w:szCs w:val="28"/>
                <w:vertAlign w:val="subscript"/>
              </w:rPr>
              <w:t>c</w:t>
            </w:r>
            <w:r w:rsidRPr="00C96853">
              <w:rPr>
                <w:rFonts w:hint="eastAsia"/>
                <w:sz w:val="28"/>
                <w:szCs w:val="28"/>
              </w:rPr>
              <w:t>=919.7 / 921.7 / 923.1MHz)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C96853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C96853">
              <w:rPr>
                <w:rFonts w:hint="eastAsia"/>
                <w:sz w:val="28"/>
                <w:szCs w:val="28"/>
              </w:rPr>
              <w:t>RF operating distance</w:t>
            </w:r>
          </w:p>
        </w:tc>
        <w:tc>
          <w:tcPr>
            <w:tcW w:w="6422" w:type="dxa"/>
            <w:vAlign w:val="center"/>
          </w:tcPr>
          <w:p w:rsidR="00C73EDF" w:rsidRPr="00C96853" w:rsidRDefault="00C73EDF" w:rsidP="002205C5">
            <w:pPr>
              <w:spacing w:line="360" w:lineRule="auto"/>
              <w:rPr>
                <w:sz w:val="28"/>
                <w:szCs w:val="28"/>
              </w:rPr>
            </w:pPr>
            <w:r w:rsidRPr="00C96853">
              <w:rPr>
                <w:rFonts w:hint="eastAsia"/>
                <w:sz w:val="28"/>
                <w:szCs w:val="28"/>
              </w:rPr>
              <w:t xml:space="preserve">Up to </w:t>
            </w:r>
            <w:r w:rsidR="002205C5">
              <w:rPr>
                <w:rFonts w:hint="eastAsia"/>
                <w:sz w:val="28"/>
                <w:szCs w:val="28"/>
              </w:rPr>
              <w:t>4</w:t>
            </w:r>
            <w:r w:rsidRPr="00C96853">
              <w:rPr>
                <w:rFonts w:hint="eastAsia"/>
                <w:sz w:val="28"/>
                <w:szCs w:val="28"/>
              </w:rPr>
              <w:t>0m outdoor line of sight, in unobstructed environment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B24801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Powered by</w:t>
            </w:r>
          </w:p>
        </w:tc>
        <w:tc>
          <w:tcPr>
            <w:tcW w:w="6422" w:type="dxa"/>
            <w:vAlign w:val="center"/>
          </w:tcPr>
          <w:p w:rsidR="00955AC1" w:rsidRPr="00B24801" w:rsidRDefault="00FE2EEC" w:rsidP="00955AC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Adaptor DC12V/2A</w:t>
            </w:r>
          </w:p>
          <w:p w:rsidR="00C73EDF" w:rsidRPr="00B24801" w:rsidRDefault="00FE2EEC" w:rsidP="00955AC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 xml:space="preserve">(backup battery </w:t>
            </w:r>
            <w:r w:rsidR="00955AC1" w:rsidRPr="00B24801">
              <w:rPr>
                <w:rFonts w:hint="eastAsia"/>
                <w:sz w:val="28"/>
                <w:szCs w:val="28"/>
              </w:rPr>
              <w:t>Ni-Cd 12V AA 600mAh</w:t>
            </w:r>
            <w:r w:rsidRPr="00B24801">
              <w:rPr>
                <w:rFonts w:hint="eastAsia"/>
                <w:sz w:val="28"/>
                <w:szCs w:val="28"/>
              </w:rPr>
              <w:t xml:space="preserve"> type)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B24801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Temperature</w:t>
            </w:r>
          </w:p>
        </w:tc>
        <w:tc>
          <w:tcPr>
            <w:tcW w:w="6422" w:type="dxa"/>
            <w:vAlign w:val="center"/>
          </w:tcPr>
          <w:p w:rsidR="00C73EDF" w:rsidRPr="00B24801" w:rsidRDefault="00C73EDF" w:rsidP="0084088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 xml:space="preserve">Operating : </w:t>
            </w:r>
            <w:r w:rsidRPr="00B24801">
              <w:rPr>
                <w:rFonts w:hint="eastAsia"/>
                <w:sz w:val="24"/>
              </w:rPr>
              <w:t>0</w:t>
            </w:r>
            <w:r w:rsidRPr="00B24801">
              <w:rPr>
                <w:rFonts w:hint="eastAsia"/>
                <w:sz w:val="24"/>
                <w:vertAlign w:val="superscript"/>
              </w:rPr>
              <w:t>o</w:t>
            </w:r>
            <w:r w:rsidRPr="00B24801">
              <w:rPr>
                <w:rFonts w:hint="eastAsia"/>
                <w:sz w:val="24"/>
              </w:rPr>
              <w:t>C ~65</w:t>
            </w:r>
            <w:r w:rsidRPr="00B24801">
              <w:rPr>
                <w:rFonts w:hint="eastAsia"/>
                <w:sz w:val="24"/>
                <w:vertAlign w:val="superscript"/>
              </w:rPr>
              <w:t>o</w:t>
            </w:r>
            <w:r w:rsidRPr="00B24801">
              <w:rPr>
                <w:rFonts w:hint="eastAsia"/>
                <w:sz w:val="24"/>
              </w:rPr>
              <w:t>C</w:t>
            </w:r>
          </w:p>
          <w:p w:rsidR="00C73EDF" w:rsidRPr="00B24801" w:rsidRDefault="00C73EDF" w:rsidP="0084088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 xml:space="preserve">Storage : </w:t>
            </w:r>
            <w:r w:rsidRPr="00B24801">
              <w:rPr>
                <w:rFonts w:hint="eastAsia"/>
                <w:sz w:val="24"/>
              </w:rPr>
              <w:t>-10</w:t>
            </w:r>
            <w:r w:rsidRPr="00B24801">
              <w:rPr>
                <w:rFonts w:hint="eastAsia"/>
                <w:sz w:val="24"/>
                <w:vertAlign w:val="superscript"/>
              </w:rPr>
              <w:t>o</w:t>
            </w:r>
            <w:r w:rsidRPr="00B24801">
              <w:rPr>
                <w:rFonts w:hint="eastAsia"/>
                <w:sz w:val="24"/>
              </w:rPr>
              <w:t>C ~75</w:t>
            </w:r>
            <w:r w:rsidRPr="00B24801">
              <w:rPr>
                <w:rFonts w:hint="eastAsia"/>
                <w:sz w:val="24"/>
                <w:vertAlign w:val="superscript"/>
              </w:rPr>
              <w:t>o</w:t>
            </w:r>
            <w:r w:rsidRPr="00B24801">
              <w:rPr>
                <w:rFonts w:hint="eastAsia"/>
                <w:sz w:val="24"/>
              </w:rPr>
              <w:t>C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B24801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Dimensions(</w:t>
            </w:r>
            <w:proofErr w:type="spellStart"/>
            <w:r w:rsidRPr="00B24801">
              <w:rPr>
                <w:rFonts w:hint="eastAsia"/>
                <w:sz w:val="28"/>
                <w:szCs w:val="28"/>
              </w:rPr>
              <w:t>LxHxT</w:t>
            </w:r>
            <w:proofErr w:type="spellEnd"/>
            <w:r w:rsidRPr="00B24801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6422" w:type="dxa"/>
            <w:vAlign w:val="center"/>
          </w:tcPr>
          <w:p w:rsidR="00C73EDF" w:rsidRPr="00B24801" w:rsidRDefault="001F4564" w:rsidP="001F456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150</w:t>
            </w:r>
            <w:r w:rsidR="002205C5" w:rsidRPr="00B24801">
              <w:rPr>
                <w:rFonts w:hint="eastAsia"/>
                <w:sz w:val="28"/>
                <w:szCs w:val="28"/>
              </w:rPr>
              <w:t xml:space="preserve"> </w:t>
            </w:r>
            <w:r w:rsidR="00C73EDF" w:rsidRPr="00B24801">
              <w:rPr>
                <w:rFonts w:hint="eastAsia"/>
                <w:sz w:val="28"/>
                <w:szCs w:val="28"/>
              </w:rPr>
              <w:t xml:space="preserve">mm x </w:t>
            </w:r>
            <w:r w:rsidRPr="00B24801">
              <w:rPr>
                <w:rFonts w:hint="eastAsia"/>
                <w:sz w:val="28"/>
                <w:szCs w:val="28"/>
              </w:rPr>
              <w:t>39</w:t>
            </w:r>
            <w:r w:rsidR="002205C5" w:rsidRPr="00B24801">
              <w:rPr>
                <w:rFonts w:hint="eastAsia"/>
                <w:sz w:val="28"/>
                <w:szCs w:val="28"/>
              </w:rPr>
              <w:t xml:space="preserve"> </w:t>
            </w:r>
            <w:r w:rsidR="00C73EDF" w:rsidRPr="00B24801">
              <w:rPr>
                <w:rFonts w:hint="eastAsia"/>
                <w:sz w:val="28"/>
                <w:szCs w:val="28"/>
              </w:rPr>
              <w:t xml:space="preserve">mm x </w:t>
            </w:r>
            <w:r w:rsidRPr="00B24801">
              <w:rPr>
                <w:rFonts w:hint="eastAsia"/>
                <w:sz w:val="28"/>
                <w:szCs w:val="28"/>
              </w:rPr>
              <w:t>20</w:t>
            </w:r>
            <w:r w:rsidR="002205C5" w:rsidRPr="00B24801">
              <w:rPr>
                <w:rFonts w:hint="eastAsia"/>
                <w:sz w:val="28"/>
                <w:szCs w:val="28"/>
              </w:rPr>
              <w:t xml:space="preserve"> </w:t>
            </w:r>
            <w:r w:rsidR="00C73EDF" w:rsidRPr="00B24801">
              <w:rPr>
                <w:rFonts w:hint="eastAsia"/>
                <w:sz w:val="28"/>
                <w:szCs w:val="28"/>
              </w:rPr>
              <w:t>mm</w:t>
            </w:r>
            <w:r w:rsidR="007331BA" w:rsidRPr="00B24801"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:rsidR="00C73EDF" w:rsidRPr="00C96853" w:rsidTr="00840889">
        <w:trPr>
          <w:jc w:val="center"/>
        </w:trPr>
        <w:tc>
          <w:tcPr>
            <w:tcW w:w="2802" w:type="dxa"/>
          </w:tcPr>
          <w:p w:rsidR="00C73EDF" w:rsidRPr="00B24801" w:rsidRDefault="00C73EDF" w:rsidP="00840889">
            <w:pPr>
              <w:spacing w:line="360" w:lineRule="auto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Weight</w:t>
            </w:r>
          </w:p>
        </w:tc>
        <w:tc>
          <w:tcPr>
            <w:tcW w:w="6422" w:type="dxa"/>
            <w:vAlign w:val="center"/>
          </w:tcPr>
          <w:p w:rsidR="00C73EDF" w:rsidRPr="00B24801" w:rsidRDefault="00416DED" w:rsidP="001F456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24801">
              <w:rPr>
                <w:rFonts w:hint="eastAsia"/>
                <w:sz w:val="28"/>
                <w:szCs w:val="28"/>
              </w:rPr>
              <w:t>700</w:t>
            </w:r>
            <w:r w:rsidR="00FE2EEC" w:rsidRPr="00B24801">
              <w:rPr>
                <w:rFonts w:hint="eastAsia"/>
                <w:sz w:val="28"/>
                <w:szCs w:val="28"/>
              </w:rPr>
              <w:t xml:space="preserve"> </w:t>
            </w:r>
            <w:r w:rsidR="00C73EDF" w:rsidRPr="00B24801">
              <w:rPr>
                <w:rFonts w:hint="eastAsia"/>
                <w:sz w:val="28"/>
                <w:szCs w:val="28"/>
              </w:rPr>
              <w:t xml:space="preserve">g </w:t>
            </w:r>
          </w:p>
        </w:tc>
      </w:tr>
    </w:tbl>
    <w:p w:rsidR="00C73EDF" w:rsidRDefault="00C73EDF" w:rsidP="00C73EDF">
      <w:pPr>
        <w:spacing w:line="360" w:lineRule="auto"/>
        <w:rPr>
          <w:b/>
          <w:sz w:val="24"/>
        </w:rPr>
      </w:pPr>
    </w:p>
    <w:p w:rsidR="00C73EDF" w:rsidRDefault="00C73EDF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1C624D" w:rsidRPr="00C96853" w:rsidRDefault="001C624D" w:rsidP="001C624D">
      <w:pPr>
        <w:pStyle w:val="a4"/>
        <w:jc w:val="left"/>
        <w:rPr>
          <w:rFonts w:ascii="Trebuchet MS" w:hAnsi="Trebuchet MS"/>
        </w:rPr>
      </w:pPr>
      <w:r w:rsidRPr="00C96853">
        <w:rPr>
          <w:rFonts w:ascii="Trebuchet MS" w:hAnsi="Trebuchet MS"/>
        </w:rPr>
        <w:lastRenderedPageBreak/>
        <w:t>Feature List</w:t>
      </w:r>
    </w:p>
    <w:p w:rsidR="001C624D" w:rsidRDefault="001C624D" w:rsidP="001C624D">
      <w:pPr>
        <w:spacing w:line="360" w:lineRule="auto"/>
        <w:rPr>
          <w:sz w:val="24"/>
        </w:rPr>
      </w:pPr>
      <w:r>
        <w:rPr>
          <w:rFonts w:hint="eastAsia"/>
          <w:sz w:val="24"/>
        </w:rPr>
        <w:t>Standard Fire Extinguisher &amp; Gas Valve Timer plus Z-Wave remote control</w:t>
      </w:r>
    </w:p>
    <w:p w:rsidR="001C624D" w:rsidRPr="002F04CC" w:rsidRDefault="001C624D" w:rsidP="001C624D">
      <w:pPr>
        <w:spacing w:line="360" w:lineRule="auto"/>
        <w:rPr>
          <w:b/>
          <w:sz w:val="28"/>
          <w:szCs w:val="28"/>
        </w:rPr>
      </w:pPr>
      <w:r w:rsidRPr="002F04CC">
        <w:rPr>
          <w:rFonts w:hint="eastAsia"/>
          <w:b/>
          <w:sz w:val="28"/>
          <w:szCs w:val="28"/>
        </w:rPr>
        <w:t>Certification</w:t>
      </w:r>
    </w:p>
    <w:p w:rsidR="001C624D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Korea Fire Safety Ltd</w:t>
      </w:r>
    </w:p>
    <w:p w:rsidR="001C624D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Korea Gas Safety Cooperation</w:t>
      </w:r>
    </w:p>
    <w:p w:rsidR="001C624D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KC : Korean Certification</w:t>
      </w:r>
    </w:p>
    <w:p w:rsidR="001C624D" w:rsidRPr="00342B2A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Z-Wave Plus</w:t>
      </w:r>
    </w:p>
    <w:p w:rsidR="001C624D" w:rsidRPr="002F04CC" w:rsidRDefault="001C624D" w:rsidP="001C624D">
      <w:pPr>
        <w:spacing w:line="360" w:lineRule="auto"/>
        <w:rPr>
          <w:b/>
          <w:sz w:val="28"/>
          <w:szCs w:val="28"/>
        </w:rPr>
      </w:pPr>
      <w:r w:rsidRPr="002F04CC">
        <w:rPr>
          <w:rFonts w:hint="eastAsia"/>
          <w:b/>
          <w:sz w:val="28"/>
          <w:szCs w:val="28"/>
        </w:rPr>
        <w:t>Z-Wave</w:t>
      </w:r>
      <w:r w:rsidR="002205C5">
        <w:rPr>
          <w:rFonts w:hint="eastAsia"/>
          <w:b/>
          <w:sz w:val="28"/>
          <w:szCs w:val="28"/>
        </w:rPr>
        <w:t xml:space="preserve"> Feature</w:t>
      </w:r>
    </w:p>
    <w:p w:rsidR="001C624D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Standard valve open/close but this model CLOSE ONLY</w:t>
      </w:r>
    </w:p>
    <w:p w:rsidR="001C624D" w:rsidRPr="007C6264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7C6264">
        <w:rPr>
          <w:rFonts w:hint="eastAsia"/>
          <w:sz w:val="24"/>
        </w:rPr>
        <w:t>OTA firmware update capability</w:t>
      </w:r>
    </w:p>
    <w:p w:rsidR="00980204" w:rsidRDefault="00980204" w:rsidP="00980204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980204">
        <w:rPr>
          <w:sz w:val="24"/>
        </w:rPr>
        <w:t xml:space="preserve">Notification of whether </w:t>
      </w:r>
      <w:r>
        <w:rPr>
          <w:rFonts w:hint="eastAsia"/>
          <w:sz w:val="24"/>
        </w:rPr>
        <w:t xml:space="preserve">Fire extinguisher or not </w:t>
      </w:r>
      <w:r w:rsidRPr="00980204">
        <w:rPr>
          <w:sz w:val="24"/>
        </w:rPr>
        <w:t>to controller</w:t>
      </w:r>
    </w:p>
    <w:p w:rsidR="007B726B" w:rsidRDefault="007B726B" w:rsidP="00980204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Notification of temperature </w:t>
      </w:r>
      <w:r w:rsidR="004756F5">
        <w:rPr>
          <w:rFonts w:hint="eastAsia"/>
          <w:sz w:val="24"/>
        </w:rPr>
        <w:t xml:space="preserve">sensor </w:t>
      </w:r>
      <w:r>
        <w:rPr>
          <w:rFonts w:hint="eastAsia"/>
          <w:sz w:val="24"/>
        </w:rPr>
        <w:t>status to controller</w:t>
      </w:r>
    </w:p>
    <w:p w:rsidR="00980204" w:rsidRDefault="00980204" w:rsidP="00980204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980204">
        <w:rPr>
          <w:sz w:val="24"/>
        </w:rPr>
        <w:t xml:space="preserve">Notification of </w:t>
      </w:r>
      <w:r>
        <w:rPr>
          <w:rFonts w:hint="eastAsia"/>
          <w:sz w:val="24"/>
        </w:rPr>
        <w:t>gas sens</w:t>
      </w:r>
      <w:r w:rsidR="004756F5">
        <w:rPr>
          <w:rFonts w:hint="eastAsia"/>
          <w:sz w:val="24"/>
        </w:rPr>
        <w:t>or</w:t>
      </w:r>
      <w:r>
        <w:rPr>
          <w:rFonts w:hint="eastAsia"/>
          <w:sz w:val="24"/>
        </w:rPr>
        <w:t xml:space="preserve"> status </w:t>
      </w:r>
      <w:r w:rsidRPr="00980204">
        <w:rPr>
          <w:sz w:val="24"/>
        </w:rPr>
        <w:t>to controller</w:t>
      </w:r>
    </w:p>
    <w:p w:rsidR="007B726B" w:rsidRDefault="007B726B" w:rsidP="00980204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whether battery connection status or not to controller</w:t>
      </w:r>
    </w:p>
    <w:p w:rsidR="007B726B" w:rsidRPr="004756F5" w:rsidRDefault="007B726B" w:rsidP="00980204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4756F5">
        <w:rPr>
          <w:sz w:val="24"/>
        </w:rPr>
        <w:t xml:space="preserve">Notification of whether </w:t>
      </w:r>
      <w:r w:rsidR="00EC5853">
        <w:rPr>
          <w:rFonts w:hint="eastAsia"/>
          <w:sz w:val="24"/>
        </w:rPr>
        <w:t>Main</w:t>
      </w:r>
      <w:r w:rsidRPr="004756F5">
        <w:rPr>
          <w:sz w:val="24"/>
        </w:rPr>
        <w:t xml:space="preserve"> power</w:t>
      </w:r>
      <w:r w:rsidRPr="004756F5">
        <w:rPr>
          <w:rFonts w:hint="eastAsia"/>
          <w:sz w:val="24"/>
        </w:rPr>
        <w:t xml:space="preserve"> use</w:t>
      </w:r>
      <w:r w:rsidRPr="004756F5">
        <w:rPr>
          <w:sz w:val="24"/>
        </w:rPr>
        <w:t xml:space="preserve"> or Battery power </w:t>
      </w:r>
      <w:r w:rsidRPr="004756F5">
        <w:rPr>
          <w:rFonts w:hint="eastAsia"/>
          <w:sz w:val="24"/>
        </w:rPr>
        <w:t xml:space="preserve">use </w:t>
      </w:r>
      <w:r w:rsidRPr="004756F5">
        <w:rPr>
          <w:sz w:val="24"/>
        </w:rPr>
        <w:t>to controller</w:t>
      </w:r>
    </w:p>
    <w:p w:rsidR="001C624D" w:rsidRDefault="001C624D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7C6264">
        <w:rPr>
          <w:rFonts w:hint="eastAsia"/>
          <w:sz w:val="24"/>
        </w:rPr>
        <w:t xml:space="preserve">Notification </w:t>
      </w:r>
      <w:r w:rsidR="007759E5">
        <w:rPr>
          <w:rFonts w:hint="eastAsia"/>
          <w:sz w:val="24"/>
        </w:rPr>
        <w:t xml:space="preserve">of whether operate </w:t>
      </w:r>
      <w:r w:rsidR="007759E5">
        <w:rPr>
          <w:sz w:val="24"/>
        </w:rPr>
        <w:t>panel</w:t>
      </w:r>
      <w:r w:rsidR="007759E5">
        <w:rPr>
          <w:rFonts w:hint="eastAsia"/>
          <w:sz w:val="24"/>
        </w:rPr>
        <w:t xml:space="preserve"> connected or not </w:t>
      </w:r>
      <w:r w:rsidRPr="007C6264">
        <w:rPr>
          <w:rFonts w:hint="eastAsia"/>
          <w:sz w:val="24"/>
        </w:rPr>
        <w:t>to controller</w:t>
      </w:r>
    </w:p>
    <w:p w:rsidR="00DF26CA" w:rsidRDefault="00DF26CA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gas valve open or closed status</w:t>
      </w:r>
    </w:p>
    <w:p w:rsidR="00DF26CA" w:rsidRDefault="00DF26CA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980204">
        <w:rPr>
          <w:sz w:val="24"/>
        </w:rPr>
        <w:t xml:space="preserve">Notification of </w:t>
      </w:r>
      <w:r>
        <w:rPr>
          <w:rFonts w:hint="eastAsia"/>
          <w:sz w:val="24"/>
        </w:rPr>
        <w:t xml:space="preserve">Pressure Leak sensing status </w:t>
      </w:r>
      <w:r w:rsidRPr="00980204">
        <w:rPr>
          <w:sz w:val="24"/>
        </w:rPr>
        <w:t>to controller</w:t>
      </w:r>
    </w:p>
    <w:p w:rsidR="004756F5" w:rsidRDefault="004756F5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current temperature status to controller</w:t>
      </w:r>
    </w:p>
    <w:p w:rsidR="004756F5" w:rsidRDefault="004756F5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time remaining cooking timer to controller</w:t>
      </w:r>
    </w:p>
    <w:p w:rsidR="004756F5" w:rsidRPr="004756F5" w:rsidRDefault="004756F5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time remaining cut-off timer of gas valve to controller</w:t>
      </w:r>
    </w:p>
    <w:p w:rsidR="00DF26CA" w:rsidRDefault="00DF26CA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Notification of gas valve timer start to </w:t>
      </w:r>
      <w:r w:rsidRPr="00980204">
        <w:rPr>
          <w:sz w:val="24"/>
        </w:rPr>
        <w:t>controller</w:t>
      </w:r>
    </w:p>
    <w:p w:rsidR="00DF26CA" w:rsidRDefault="00DF26CA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Notification of gas valve timer stop to </w:t>
      </w:r>
      <w:r w:rsidRPr="00980204">
        <w:rPr>
          <w:sz w:val="24"/>
        </w:rPr>
        <w:t>controller</w:t>
      </w:r>
    </w:p>
    <w:p w:rsidR="00980204" w:rsidRDefault="00980204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Notification </w:t>
      </w:r>
      <w:r w:rsidR="00DF26CA">
        <w:rPr>
          <w:rFonts w:hint="eastAsia"/>
          <w:sz w:val="24"/>
        </w:rPr>
        <w:t xml:space="preserve">of </w:t>
      </w:r>
      <w:r>
        <w:rPr>
          <w:rFonts w:hint="eastAsia"/>
          <w:sz w:val="24"/>
        </w:rPr>
        <w:t>cooking time</w:t>
      </w:r>
      <w:r w:rsidR="00DF26CA">
        <w:rPr>
          <w:rFonts w:hint="eastAsia"/>
          <w:sz w:val="24"/>
        </w:rPr>
        <w:t>r start</w:t>
      </w:r>
      <w:r>
        <w:rPr>
          <w:rFonts w:hint="eastAsia"/>
          <w:sz w:val="24"/>
        </w:rPr>
        <w:t xml:space="preserve"> to controller</w:t>
      </w:r>
    </w:p>
    <w:p w:rsidR="00DF26CA" w:rsidRDefault="00DF26CA" w:rsidP="001C624D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Notification of cooking timer stop to controller</w:t>
      </w:r>
    </w:p>
    <w:p w:rsidR="001C624D" w:rsidRDefault="00980204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Notification </w:t>
      </w:r>
      <w:r w:rsidR="004B62DA">
        <w:rPr>
          <w:rFonts w:hint="eastAsia"/>
          <w:sz w:val="24"/>
        </w:rPr>
        <w:t>during timer setting</w:t>
      </w:r>
      <w:r>
        <w:rPr>
          <w:rFonts w:hint="eastAsia"/>
          <w:sz w:val="24"/>
        </w:rPr>
        <w:t xml:space="preserve"> to controller</w:t>
      </w:r>
    </w:p>
    <w:p w:rsidR="002205C5" w:rsidRDefault="002205C5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Configuration of Gas Valve timer Setting</w:t>
      </w:r>
    </w:p>
    <w:p w:rsidR="002205C5" w:rsidRPr="004756F5" w:rsidRDefault="002205C5" w:rsidP="004756F5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Configuration of Periodic report Setting</w:t>
      </w:r>
    </w:p>
    <w:p w:rsidR="0062471A" w:rsidRDefault="0062471A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FE2EEC" w:rsidRDefault="00FE2EEC" w:rsidP="0062471A">
      <w:pPr>
        <w:rPr>
          <w:sz w:val="28"/>
          <w:szCs w:val="28"/>
        </w:rPr>
      </w:pPr>
    </w:p>
    <w:p w:rsidR="002205C5" w:rsidRDefault="002205C5" w:rsidP="0062471A">
      <w:pPr>
        <w:rPr>
          <w:sz w:val="28"/>
          <w:szCs w:val="28"/>
        </w:rPr>
      </w:pPr>
    </w:p>
    <w:p w:rsidR="005663A7" w:rsidRPr="002F04CC" w:rsidRDefault="005663A7" w:rsidP="002F04CC">
      <w:pPr>
        <w:spacing w:line="360" w:lineRule="auto"/>
        <w:rPr>
          <w:b/>
          <w:sz w:val="28"/>
          <w:szCs w:val="28"/>
        </w:rPr>
      </w:pPr>
      <w:r w:rsidRPr="002F04CC">
        <w:rPr>
          <w:b/>
          <w:sz w:val="28"/>
          <w:szCs w:val="28"/>
        </w:rPr>
        <w:lastRenderedPageBreak/>
        <w:t>Z-Wave Specifications</w:t>
      </w:r>
    </w:p>
    <w:p w:rsidR="005663A7" w:rsidRDefault="002F04CC" w:rsidP="002F04CC">
      <w:pPr>
        <w:pStyle w:val="Default"/>
        <w:ind w:left="360" w:hangingChars="150" w:hanging="360"/>
        <w:rPr>
          <w:rFonts w:asciiTheme="minorEastAsia" w:hAnsiTheme="minorEastAsia" w:cs="Wingdings"/>
          <w:sz w:val="20"/>
          <w:szCs w:val="20"/>
        </w:rPr>
      </w:pPr>
      <w:r w:rsidRPr="002F04CC">
        <w:rPr>
          <w:rFonts w:ascii="Trebuchet MS" w:hAnsi="Trebuchet MS" w:cs="Times New Roman" w:hint="eastAsia"/>
          <w:b/>
          <w:color w:val="auto"/>
        </w:rPr>
        <w:t>Device Type</w:t>
      </w:r>
      <w:r w:rsidR="005663A7">
        <w:rPr>
          <w:rFonts w:asciiTheme="minorEastAsia" w:hAnsiTheme="minorEastAsia" w:cs="Wingdings"/>
          <w:sz w:val="20"/>
          <w:szCs w:val="20"/>
        </w:rPr>
        <w:br/>
      </w:r>
      <w:r w:rsidR="005663A7" w:rsidRPr="002F04CC">
        <w:rPr>
          <w:rFonts w:ascii="Trebuchet MS" w:eastAsia="바탕" w:hAnsi="Trebuchet MS" w:cs="Times New Roman"/>
          <w:color w:val="auto"/>
        </w:rPr>
        <w:t>Valve-Open/Close</w:t>
      </w:r>
      <w:r w:rsidR="005663A7" w:rsidRPr="002F04CC">
        <w:rPr>
          <w:rFonts w:ascii="Trebuchet MS" w:eastAsia="바탕" w:hAnsi="Trebuchet MS" w:cs="Times New Roman" w:hint="eastAsia"/>
          <w:color w:val="auto"/>
        </w:rPr>
        <w:br/>
      </w:r>
      <w:r w:rsidR="005663A7" w:rsidRPr="002F04CC">
        <w:rPr>
          <w:rFonts w:ascii="Trebuchet MS" w:eastAsia="바탕" w:hAnsi="Trebuchet MS" w:cs="Times New Roman"/>
          <w:color w:val="auto"/>
        </w:rPr>
        <w:t>GENERIC_TYPE_SWITCH_BINARY</w:t>
      </w:r>
      <w:r w:rsidR="005663A7" w:rsidRPr="002F04CC">
        <w:rPr>
          <w:rFonts w:ascii="Trebuchet MS" w:eastAsia="바탕" w:hAnsi="Trebuchet MS" w:cs="Times New Roman" w:hint="eastAsia"/>
          <w:color w:val="auto"/>
        </w:rPr>
        <w:br/>
      </w:r>
      <w:r w:rsidR="005663A7" w:rsidRPr="002F04CC">
        <w:rPr>
          <w:rFonts w:ascii="Trebuchet MS" w:eastAsia="바탕" w:hAnsi="Trebuchet MS" w:cs="Times New Roman"/>
          <w:color w:val="auto"/>
        </w:rPr>
        <w:t>SPECIFIC_TYPE_VALVE_OPEN_CLOSE</w:t>
      </w:r>
    </w:p>
    <w:p w:rsidR="002F04CC" w:rsidRDefault="002F04CC" w:rsidP="002F04CC">
      <w:pPr>
        <w:pStyle w:val="Default"/>
        <w:ind w:left="360" w:hangingChars="150" w:hanging="360"/>
        <w:rPr>
          <w:rFonts w:ascii="Trebuchet MS" w:hAnsi="Trebuchet MS" w:cs="Times New Roman"/>
          <w:b/>
          <w:color w:val="auto"/>
        </w:rPr>
      </w:pPr>
    </w:p>
    <w:p w:rsidR="005663A7" w:rsidRDefault="005663A7" w:rsidP="002F04CC">
      <w:pPr>
        <w:pStyle w:val="Default"/>
        <w:ind w:left="360" w:hangingChars="150" w:hanging="360"/>
        <w:rPr>
          <w:rFonts w:asciiTheme="minorEastAsia" w:hAnsiTheme="minorEastAsia" w:cs="Wingdings"/>
          <w:sz w:val="20"/>
          <w:szCs w:val="20"/>
        </w:rPr>
      </w:pPr>
      <w:r w:rsidRPr="002F04CC">
        <w:rPr>
          <w:rFonts w:ascii="Trebuchet MS" w:hAnsi="Trebuchet MS" w:cs="Times New Roman" w:hint="eastAsia"/>
          <w:b/>
          <w:color w:val="auto"/>
        </w:rPr>
        <w:t>Role Type</w:t>
      </w:r>
      <w:r w:rsidR="002F04CC">
        <w:rPr>
          <w:rFonts w:asciiTheme="minorEastAsia" w:hAnsiTheme="minorEastAsia" w:cs="Wingdings"/>
          <w:sz w:val="20"/>
          <w:szCs w:val="20"/>
        </w:rPr>
        <w:br/>
      </w:r>
      <w:proofErr w:type="gramStart"/>
      <w:r w:rsidRPr="002F04CC">
        <w:rPr>
          <w:rFonts w:ascii="Trebuchet MS" w:eastAsia="바탕" w:hAnsi="Trebuchet MS" w:cs="Times New Roman"/>
          <w:color w:val="auto"/>
        </w:rPr>
        <w:t>AOS(</w:t>
      </w:r>
      <w:proofErr w:type="gramEnd"/>
      <w:r w:rsidRPr="002F04CC">
        <w:rPr>
          <w:rFonts w:ascii="Trebuchet MS" w:eastAsia="바탕" w:hAnsi="Trebuchet MS" w:cs="Times New Roman"/>
          <w:color w:val="auto"/>
        </w:rPr>
        <w:t>Always ON Slave): ROLE_TYPE_SLAVE_ALWAYS_ON</w:t>
      </w:r>
    </w:p>
    <w:p w:rsidR="002F04CC" w:rsidRDefault="002F04CC" w:rsidP="005663A7">
      <w:pPr>
        <w:pStyle w:val="Default"/>
        <w:rPr>
          <w:rFonts w:ascii="Trebuchet MS" w:hAnsi="Trebuchet MS" w:cs="Times New Roman"/>
          <w:b/>
          <w:color w:val="auto"/>
        </w:rPr>
      </w:pPr>
    </w:p>
    <w:p w:rsidR="005663A7" w:rsidRDefault="005663A7" w:rsidP="005663A7">
      <w:pPr>
        <w:pStyle w:val="Default"/>
        <w:rPr>
          <w:rFonts w:asciiTheme="minorEastAsia" w:hAnsiTheme="minorEastAsia" w:cs="Wingdings"/>
          <w:sz w:val="20"/>
          <w:szCs w:val="20"/>
        </w:rPr>
      </w:pPr>
      <w:r w:rsidRPr="002F04CC">
        <w:rPr>
          <w:rFonts w:ascii="Trebuchet MS" w:hAnsi="Trebuchet MS" w:cs="Times New Roman"/>
          <w:b/>
          <w:color w:val="auto"/>
        </w:rPr>
        <w:t>CC in Node Info</w:t>
      </w:r>
      <w:r>
        <w:rPr>
          <w:rFonts w:asciiTheme="minorEastAsia" w:hAnsiTheme="minorEastAsia" w:cs="Wingdings" w:hint="eastAsia"/>
          <w:sz w:val="20"/>
          <w:szCs w:val="20"/>
        </w:rPr>
        <w:br/>
      </w:r>
      <w:r w:rsidRPr="002F04CC">
        <w:rPr>
          <w:rFonts w:ascii="Trebuchet MS" w:eastAsia="바탕" w:hAnsi="Trebuchet MS" w:cs="Times New Roman" w:hint="eastAsia"/>
          <w:color w:val="auto"/>
        </w:rPr>
        <w:t xml:space="preserve">   </w:t>
      </w:r>
      <w:r w:rsidRPr="002F04CC">
        <w:rPr>
          <w:rFonts w:ascii="Trebuchet MS" w:eastAsia="바탕" w:hAnsi="Trebuchet MS" w:cs="Times New Roman"/>
          <w:color w:val="auto"/>
        </w:rPr>
        <w:t>COMMAND_CLASS_ZWAVEPLUS_INFO</w:t>
      </w:r>
      <w:r w:rsidRPr="002F04CC">
        <w:rPr>
          <w:rFonts w:ascii="Trebuchet MS" w:eastAsia="바탕" w:hAnsi="Trebuchet MS" w:cs="Times New Roman" w:hint="eastAsia"/>
          <w:color w:val="auto"/>
        </w:rPr>
        <w:br/>
        <w:t xml:space="preserve"> </w:t>
      </w:r>
      <w:r w:rsidR="002F04CC" w:rsidRPr="002F04CC">
        <w:rPr>
          <w:rFonts w:ascii="Trebuchet MS" w:eastAsia="바탕" w:hAnsi="Trebuchet MS" w:cs="Times New Roman" w:hint="eastAsia"/>
          <w:color w:val="auto"/>
        </w:rPr>
        <w:t xml:space="preserve">  </w:t>
      </w:r>
      <w:r w:rsidRPr="002F04CC">
        <w:rPr>
          <w:rFonts w:ascii="Trebuchet MS" w:eastAsia="바탕" w:hAnsi="Trebuchet MS" w:cs="Times New Roman"/>
          <w:color w:val="auto"/>
        </w:rPr>
        <w:t>COMMAND_CLASS_VERSION_V2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COMMAND_CLASS_MANUFACTURER_SPECIFIC_V2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COMMAND_CLASS_POWERLEVEL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COMMAND_CLASS_DEVICE_RESET_LOCALLY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COMMAND_CLASS_ASSOCIATION_</w:t>
      </w:r>
      <w:proofErr w:type="gramStart"/>
      <w:r w:rsidR="002F04CC" w:rsidRPr="002F04CC">
        <w:rPr>
          <w:rFonts w:ascii="Trebuchet MS" w:eastAsia="바탕" w:hAnsi="Trebuchet MS" w:cs="Times New Roman"/>
          <w:color w:val="auto"/>
        </w:rPr>
        <w:t>V2(</w:t>
      </w:r>
      <w:proofErr w:type="gramEnd"/>
      <w:r w:rsidR="002F04CC" w:rsidRPr="002F04CC">
        <w:rPr>
          <w:rFonts w:ascii="Trebuchet MS" w:eastAsia="바탕" w:hAnsi="Trebuchet MS" w:cs="Times New Roman"/>
          <w:color w:val="auto"/>
        </w:rPr>
        <w:t>Lifeline group only)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COMMAND_CLASS_ASSOCIATION_GRP_INFO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COMMAND_CLASS_ALARM_V1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COMMAND_CLASS_CONFIGURATION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COMMAND_CLASS_FIRMWARE_UPDATE_MD_V2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COMMAND_CLASS_SWITCH_BINARY_V1</w:t>
      </w:r>
      <w:r w:rsidR="002F04CC" w:rsidRPr="002F04CC">
        <w:rPr>
          <w:rFonts w:ascii="Trebuchet MS" w:eastAsia="바탕" w:hAnsi="Trebuchet MS" w:cs="Times New Roman" w:hint="eastAsia"/>
          <w:color w:val="auto"/>
        </w:rPr>
        <w:br/>
        <w:t xml:space="preserve">   </w:t>
      </w:r>
      <w:r w:rsidR="002F04CC" w:rsidRPr="002F04CC">
        <w:rPr>
          <w:rFonts w:ascii="Trebuchet MS" w:eastAsia="바탕" w:hAnsi="Trebuchet MS" w:cs="Times New Roman"/>
          <w:color w:val="auto"/>
        </w:rPr>
        <w:t>COMMAND_CLASS_BASIC</w:t>
      </w:r>
    </w:p>
    <w:p w:rsidR="002F04CC" w:rsidRDefault="002F04CC" w:rsidP="002F04CC">
      <w:pPr>
        <w:pStyle w:val="Default"/>
        <w:ind w:left="360" w:hangingChars="150" w:hanging="360"/>
        <w:rPr>
          <w:rFonts w:ascii="Trebuchet MS" w:hAnsi="Trebuchet MS" w:cs="Times New Roman"/>
          <w:b/>
          <w:color w:val="auto"/>
        </w:rPr>
      </w:pPr>
    </w:p>
    <w:p w:rsidR="002F04CC" w:rsidRDefault="002F04CC" w:rsidP="002F04CC">
      <w:pPr>
        <w:pStyle w:val="Default"/>
        <w:ind w:left="360" w:hangingChars="150" w:hanging="360"/>
        <w:rPr>
          <w:rFonts w:asciiTheme="minorEastAsia" w:hAnsiTheme="minorEastAsia" w:cs="Wingdings"/>
          <w:sz w:val="20"/>
          <w:szCs w:val="20"/>
        </w:rPr>
      </w:pPr>
      <w:r>
        <w:rPr>
          <w:rFonts w:ascii="Trebuchet MS" w:hAnsi="Trebuchet MS" w:cs="Times New Roman" w:hint="eastAsia"/>
          <w:b/>
          <w:color w:val="auto"/>
        </w:rPr>
        <w:t>Lifeline Report</w:t>
      </w:r>
      <w:r>
        <w:rPr>
          <w:rFonts w:asciiTheme="minorEastAsia" w:hAnsiTheme="minorEastAsia" w:cs="Wingdings"/>
          <w:sz w:val="20"/>
          <w:szCs w:val="20"/>
        </w:rPr>
        <w:br/>
      </w:r>
      <w:r>
        <w:rPr>
          <w:rFonts w:ascii="Trebuchet MS" w:eastAsia="바탕" w:hAnsi="Trebuchet MS" w:cs="Times New Roman" w:hint="eastAsia"/>
          <w:color w:val="auto"/>
        </w:rPr>
        <w:t>Device Reset Locally</w:t>
      </w:r>
    </w:p>
    <w:p w:rsidR="005663A7" w:rsidRPr="002F04CC" w:rsidRDefault="005663A7" w:rsidP="005663A7">
      <w:pPr>
        <w:pStyle w:val="Default"/>
        <w:rPr>
          <w:rFonts w:asciiTheme="minorEastAsia" w:hAnsiTheme="minorEastAsia" w:cs="Wingdings"/>
          <w:sz w:val="20"/>
          <w:szCs w:val="20"/>
        </w:rPr>
      </w:pPr>
    </w:p>
    <w:p w:rsidR="00C73EDF" w:rsidRPr="00C73EDF" w:rsidRDefault="00C73EDF" w:rsidP="00C73EDF">
      <w:pPr>
        <w:spacing w:line="360" w:lineRule="auto"/>
        <w:rPr>
          <w:sz w:val="28"/>
          <w:szCs w:val="28"/>
        </w:rPr>
      </w:pPr>
      <w:r w:rsidRPr="00C73EDF">
        <w:rPr>
          <w:rFonts w:hint="eastAsia"/>
          <w:sz w:val="28"/>
          <w:szCs w:val="28"/>
        </w:rPr>
        <w:t>Activation of Basic CC &amp; Binary switch CC</w:t>
      </w:r>
    </w:p>
    <w:p w:rsidR="00C73EDF" w:rsidRPr="00C96853" w:rsidRDefault="00C73EDF" w:rsidP="00C73EDF">
      <w:pPr>
        <w:pStyle w:val="a5"/>
        <w:numPr>
          <w:ilvl w:val="1"/>
          <w:numId w:val="5"/>
        </w:numPr>
        <w:spacing w:line="360" w:lineRule="auto"/>
        <w:ind w:leftChars="0"/>
        <w:rPr>
          <w:sz w:val="28"/>
          <w:szCs w:val="28"/>
        </w:rPr>
      </w:pPr>
      <w:r w:rsidRPr="00C96853">
        <w:rPr>
          <w:rFonts w:hint="eastAsia"/>
          <w:sz w:val="28"/>
          <w:szCs w:val="28"/>
        </w:rPr>
        <w:t xml:space="preserve">Basic Set &amp; Switch Binary Set = 255 (On/open) is </w:t>
      </w:r>
      <w:r w:rsidRPr="00C96853">
        <w:rPr>
          <w:rFonts w:hint="eastAsia"/>
          <w:color w:val="FF0000"/>
          <w:sz w:val="28"/>
          <w:szCs w:val="28"/>
        </w:rPr>
        <w:t xml:space="preserve">not </w:t>
      </w:r>
      <w:r w:rsidRPr="00C96853">
        <w:rPr>
          <w:rFonts w:hint="eastAsia"/>
          <w:sz w:val="28"/>
          <w:szCs w:val="28"/>
        </w:rPr>
        <w:t>activated but only 0(Off/close) is activated</w:t>
      </w:r>
    </w:p>
    <w:p w:rsidR="002F04CC" w:rsidRPr="00C73EDF" w:rsidRDefault="002F04CC" w:rsidP="0062471A">
      <w:pPr>
        <w:rPr>
          <w:sz w:val="28"/>
          <w:szCs w:val="28"/>
        </w:rPr>
      </w:pPr>
    </w:p>
    <w:p w:rsidR="00C73EDF" w:rsidRPr="000E5959" w:rsidRDefault="00C73EDF" w:rsidP="00C73EDF">
      <w:pPr>
        <w:spacing w:line="360" w:lineRule="auto"/>
        <w:rPr>
          <w:b/>
          <w:sz w:val="28"/>
          <w:szCs w:val="28"/>
        </w:rPr>
      </w:pPr>
      <w:r w:rsidRPr="000E5959">
        <w:rPr>
          <w:rFonts w:hint="eastAsia"/>
          <w:b/>
          <w:sz w:val="28"/>
          <w:szCs w:val="28"/>
        </w:rPr>
        <w:t xml:space="preserve">Z-Wave </w:t>
      </w:r>
      <w:proofErr w:type="gramStart"/>
      <w:r w:rsidRPr="000E5959">
        <w:rPr>
          <w:rFonts w:hint="eastAsia"/>
          <w:b/>
          <w:sz w:val="28"/>
          <w:szCs w:val="28"/>
        </w:rPr>
        <w:t>Add(</w:t>
      </w:r>
      <w:proofErr w:type="gramEnd"/>
      <w:r w:rsidRPr="000E5959">
        <w:rPr>
          <w:rFonts w:hint="eastAsia"/>
          <w:b/>
          <w:sz w:val="28"/>
          <w:szCs w:val="28"/>
        </w:rPr>
        <w:t>Include)/Delete(Exclude) into(from) Z-Wave Network</w:t>
      </w:r>
    </w:p>
    <w:p w:rsidR="00C73EDF" w:rsidRPr="00347C1A" w:rsidRDefault="00C73EDF" w:rsidP="00C73EDF">
      <w:pPr>
        <w:pStyle w:val="a5"/>
        <w:numPr>
          <w:ilvl w:val="0"/>
          <w:numId w:val="1"/>
        </w:numPr>
        <w:spacing w:line="360" w:lineRule="auto"/>
        <w:ind w:leftChars="0"/>
        <w:rPr>
          <w:b/>
          <w:sz w:val="28"/>
          <w:szCs w:val="28"/>
          <w:u w:val="single"/>
        </w:rPr>
      </w:pPr>
      <w:r>
        <w:rPr>
          <w:rFonts w:hint="eastAsia"/>
          <w:sz w:val="24"/>
        </w:rPr>
        <w:t>After doing inclusion/</w:t>
      </w:r>
      <w:r>
        <w:rPr>
          <w:sz w:val="24"/>
        </w:rPr>
        <w:t>exclusion</w:t>
      </w:r>
      <w:r>
        <w:rPr>
          <w:rFonts w:hint="eastAsia"/>
          <w:sz w:val="24"/>
        </w:rPr>
        <w:t xml:space="preserve"> action on controller, then hold 5 seconds </w:t>
      </w:r>
      <w:r>
        <w:rPr>
          <w:sz w:val="24"/>
        </w:rPr>
        <w:t>“</w:t>
      </w:r>
      <w:r>
        <w:rPr>
          <w:rFonts w:hint="eastAsia"/>
          <w:sz w:val="24"/>
        </w:rPr>
        <w:t>STOP SOUND</w:t>
      </w:r>
      <w:r>
        <w:rPr>
          <w:sz w:val="24"/>
        </w:rPr>
        <w:t>”</w:t>
      </w:r>
      <w:r>
        <w:rPr>
          <w:rFonts w:hint="eastAsia"/>
          <w:sz w:val="24"/>
        </w:rPr>
        <w:t xml:space="preserve"> button till hearing beep once.</w:t>
      </w:r>
    </w:p>
    <w:p w:rsidR="00347C1A" w:rsidRPr="00C73EDF" w:rsidRDefault="00347C1A" w:rsidP="00C73EDF">
      <w:pPr>
        <w:pStyle w:val="a5"/>
        <w:numPr>
          <w:ilvl w:val="0"/>
          <w:numId w:val="1"/>
        </w:numPr>
        <w:spacing w:line="360" w:lineRule="auto"/>
        <w:ind w:leftChars="0"/>
        <w:rPr>
          <w:b/>
          <w:sz w:val="28"/>
          <w:szCs w:val="28"/>
          <w:u w:val="single"/>
        </w:rPr>
      </w:pPr>
    </w:p>
    <w:p w:rsidR="00C73EDF" w:rsidRPr="000E5959" w:rsidRDefault="00C73EDF" w:rsidP="00C73EDF">
      <w:pPr>
        <w:spacing w:line="360" w:lineRule="auto"/>
        <w:rPr>
          <w:b/>
          <w:sz w:val="28"/>
          <w:szCs w:val="28"/>
        </w:rPr>
      </w:pPr>
      <w:r w:rsidRPr="000E5959">
        <w:rPr>
          <w:rFonts w:hint="eastAsia"/>
          <w:b/>
          <w:sz w:val="28"/>
          <w:szCs w:val="28"/>
        </w:rPr>
        <w:t xml:space="preserve">How to do Factory default </w:t>
      </w:r>
      <w:r>
        <w:rPr>
          <w:rFonts w:hint="eastAsia"/>
          <w:b/>
          <w:sz w:val="28"/>
          <w:szCs w:val="28"/>
        </w:rPr>
        <w:t>r</w:t>
      </w:r>
      <w:r w:rsidRPr="000E5959">
        <w:rPr>
          <w:rFonts w:hint="eastAsia"/>
          <w:b/>
          <w:sz w:val="28"/>
          <w:szCs w:val="28"/>
        </w:rPr>
        <w:t>eset?</w:t>
      </w:r>
    </w:p>
    <w:p w:rsidR="00C73EDF" w:rsidRDefault="00C73EDF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F77112">
        <w:rPr>
          <w:rFonts w:hint="eastAsia"/>
          <w:sz w:val="24"/>
        </w:rPr>
        <w:t xml:space="preserve">Hold </w:t>
      </w:r>
      <w:r>
        <w:rPr>
          <w:rFonts w:hint="eastAsia"/>
          <w:sz w:val="24"/>
        </w:rPr>
        <w:t>10</w:t>
      </w:r>
      <w:r w:rsidRPr="00F77112">
        <w:rPr>
          <w:rFonts w:hint="eastAsia"/>
          <w:sz w:val="24"/>
        </w:rPr>
        <w:t xml:space="preserve"> seconds </w:t>
      </w:r>
      <w:r>
        <w:rPr>
          <w:sz w:val="24"/>
        </w:rPr>
        <w:t>“</w:t>
      </w:r>
      <w:r>
        <w:rPr>
          <w:rFonts w:hint="eastAsia"/>
          <w:sz w:val="24"/>
        </w:rPr>
        <w:t>STOP SOUND</w:t>
      </w:r>
      <w:r>
        <w:rPr>
          <w:sz w:val="24"/>
        </w:rPr>
        <w:t>”</w:t>
      </w:r>
      <w:r>
        <w:rPr>
          <w:rFonts w:hint="eastAsia"/>
          <w:sz w:val="24"/>
        </w:rPr>
        <w:t xml:space="preserve"> </w:t>
      </w:r>
      <w:r w:rsidRPr="00F77112">
        <w:rPr>
          <w:rFonts w:hint="eastAsia"/>
          <w:sz w:val="24"/>
        </w:rPr>
        <w:t>button till hearing beep once.</w:t>
      </w:r>
    </w:p>
    <w:p w:rsidR="00347C1A" w:rsidRPr="00FE2EEC" w:rsidRDefault="00347C1A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</w:p>
    <w:p w:rsidR="00C73EDF" w:rsidRPr="001814D0" w:rsidRDefault="00C73EDF" w:rsidP="00C73EDF">
      <w:pPr>
        <w:spacing w:line="360" w:lineRule="auto"/>
        <w:rPr>
          <w:b/>
          <w:sz w:val="28"/>
          <w:szCs w:val="28"/>
        </w:rPr>
      </w:pPr>
      <w:r w:rsidRPr="001814D0">
        <w:rPr>
          <w:rFonts w:hint="eastAsia"/>
          <w:b/>
          <w:sz w:val="28"/>
          <w:szCs w:val="28"/>
        </w:rPr>
        <w:t>Association</w:t>
      </w:r>
      <w:r>
        <w:rPr>
          <w:rFonts w:hint="eastAsia"/>
          <w:b/>
          <w:sz w:val="28"/>
          <w:szCs w:val="28"/>
        </w:rPr>
        <w:t xml:space="preserve"> &amp; Association Group Information</w:t>
      </w:r>
    </w:p>
    <w:p w:rsidR="00C73EDF" w:rsidRDefault="00C73EDF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Lifeline between controller and </w:t>
      </w:r>
      <w:r w:rsidR="00FA1E78" w:rsidRPr="00FA1E78">
        <w:rPr>
          <w:sz w:val="24"/>
        </w:rPr>
        <w:t>Smart Fire Extinguisher</w:t>
      </w:r>
      <w:r w:rsidRPr="001814D0">
        <w:rPr>
          <w:rFonts w:hint="eastAsia"/>
          <w:sz w:val="24"/>
        </w:rPr>
        <w:t>.</w:t>
      </w:r>
    </w:p>
    <w:p w:rsidR="00C73EDF" w:rsidRDefault="00C73EDF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Supported command class is Device Reset Locally notification.</w:t>
      </w:r>
    </w:p>
    <w:p w:rsidR="00C73EDF" w:rsidRDefault="00F419F9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lastRenderedPageBreak/>
        <w:t>Maximum supported nodes are 5EA</w:t>
      </w:r>
    </w:p>
    <w:p w:rsidR="00347C1A" w:rsidRPr="001814D0" w:rsidRDefault="00F419F9" w:rsidP="00C73EDF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>
        <w:rPr>
          <w:rFonts w:hint="eastAsia"/>
          <w:sz w:val="24"/>
        </w:rPr>
        <w:t>Maximum Association Groups : 1</w:t>
      </w:r>
    </w:p>
    <w:p w:rsidR="00C73EDF" w:rsidRPr="001814D0" w:rsidRDefault="00C73EDF" w:rsidP="00C73EDF">
      <w:pPr>
        <w:spacing w:line="360" w:lineRule="auto"/>
        <w:rPr>
          <w:sz w:val="24"/>
        </w:rPr>
      </w:pPr>
    </w:p>
    <w:p w:rsidR="00C73EDF" w:rsidRDefault="00C73EDF" w:rsidP="00C73EDF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Alarm v1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3544"/>
        <w:gridCol w:w="3747"/>
      </w:tblGrid>
      <w:tr w:rsidR="00C73EDF" w:rsidRPr="00C73EDF" w:rsidTr="00840889">
        <w:trPr>
          <w:trHeight w:val="330"/>
        </w:trPr>
        <w:tc>
          <w:tcPr>
            <w:tcW w:w="1701" w:type="dxa"/>
            <w:noWrap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Alarm Type</w:t>
            </w:r>
          </w:p>
        </w:tc>
        <w:tc>
          <w:tcPr>
            <w:tcW w:w="3544" w:type="dxa"/>
            <w:noWrap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Alarm level</w:t>
            </w:r>
          </w:p>
        </w:tc>
        <w:tc>
          <w:tcPr>
            <w:tcW w:w="3747" w:type="dxa"/>
            <w:noWrap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Description</w:t>
            </w:r>
          </w:p>
        </w:tc>
      </w:tr>
      <w:tr w:rsidR="00C73EDF" w:rsidRPr="00C73EDF" w:rsidTr="00840889">
        <w:trPr>
          <w:trHeight w:val="99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0x01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0x02: Operation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whether Fire extinguisher or not to controller</w:t>
            </w:r>
          </w:p>
        </w:tc>
      </w:tr>
      <w:tr w:rsidR="00C73EDF" w:rsidRPr="00C73EDF" w:rsidTr="00840889">
        <w:trPr>
          <w:trHeight w:val="132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0x02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0x02: Preliminary fire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0x03: Fire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temperature sensor status to controller</w:t>
            </w:r>
          </w:p>
        </w:tc>
      </w:tr>
      <w:tr w:rsidR="00C73EDF" w:rsidRPr="00C73EDF" w:rsidTr="00840889">
        <w:trPr>
          <w:trHeight w:val="99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0x03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0x02: Gas Leak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gas sensor status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0x04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Connected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whether battery connection status or not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0x05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Main Power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Battery Power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whether Main power use or Battery power use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0x06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whether operate panel connected or not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0x07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Closed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0xFF: Opened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gas valve open or closed status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0x08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Pressure Leak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Pressure Leak sensing status to controller</w:t>
            </w:r>
          </w:p>
        </w:tc>
      </w:tr>
      <w:tr w:rsidR="00C73EDF" w:rsidRPr="00C73EDF" w:rsidTr="00840889">
        <w:trPr>
          <w:trHeight w:val="132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0x09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 ~ 99</w:t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>C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Not connected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0x02: 100</w:t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>C ~ 137</w:t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>C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0x03: 138</w:t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>C ~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current temperature status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0x0A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 ~ 0xF0</w:t>
            </w:r>
            <w:r w:rsidRPr="00C73EDF">
              <w:rPr>
                <w:rFonts w:hint="eastAsia"/>
                <w:b/>
                <w:sz w:val="24"/>
              </w:rPr>
              <w:br/>
              <w:t xml:space="preserve">  (0 ~ 240 minutes)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time remaining cooking timer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0x0B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 ~ 0xF0</w:t>
            </w:r>
            <w:r w:rsidRPr="00C73EDF">
              <w:rPr>
                <w:rFonts w:hint="eastAsia"/>
                <w:b/>
                <w:sz w:val="24"/>
              </w:rPr>
              <w:br/>
              <w:t xml:space="preserve">  (0 ~ 240 minutes)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time remaining cut-off timer of gas valve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0x0C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 ~ 0xF0</w:t>
            </w:r>
            <w:r w:rsidRPr="00C73EDF">
              <w:rPr>
                <w:rFonts w:hint="eastAsia"/>
                <w:b/>
                <w:sz w:val="24"/>
              </w:rPr>
              <w:br/>
              <w:t xml:space="preserve">  (0 ~ 240 minutes)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gas valve timer start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0x0D</w:t>
            </w:r>
          </w:p>
        </w:tc>
        <w:tc>
          <w:tcPr>
            <w:tcW w:w="3544" w:type="dxa"/>
            <w:noWrap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gas valve timer stop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gas valve timer stop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lastRenderedPageBreak/>
              <w:t>0x0E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 ~ 0xF0</w:t>
            </w:r>
            <w:r w:rsidRPr="00C73EDF">
              <w:rPr>
                <w:rFonts w:hint="eastAsia"/>
                <w:b/>
                <w:sz w:val="24"/>
              </w:rPr>
              <w:br/>
              <w:t xml:space="preserve">  (0 ~ 240 minutes)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cooking timer start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0x0F</w:t>
            </w:r>
          </w:p>
        </w:tc>
        <w:tc>
          <w:tcPr>
            <w:tcW w:w="3544" w:type="dxa"/>
            <w:noWrap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cooking timer stop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of cooking timer stop to controller</w:t>
            </w:r>
          </w:p>
        </w:tc>
      </w:tr>
      <w:tr w:rsidR="00C73EDF" w:rsidRPr="00C73EDF" w:rsidTr="00840889">
        <w:trPr>
          <w:trHeight w:val="660"/>
        </w:trPr>
        <w:tc>
          <w:tcPr>
            <w:tcW w:w="1701" w:type="dxa"/>
            <w:noWrap/>
            <w:vAlign w:val="center"/>
            <w:hideMark/>
          </w:tcPr>
          <w:p w:rsidR="00C73EDF" w:rsidRPr="00C73EDF" w:rsidRDefault="00C73EDF" w:rsidP="00840889">
            <w:pPr>
              <w:jc w:val="center"/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0x10</w:t>
            </w:r>
          </w:p>
        </w:tc>
        <w:tc>
          <w:tcPr>
            <w:tcW w:w="3544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0x00: Normal</w:t>
            </w:r>
            <w:r w:rsidRPr="00C73EDF">
              <w:rPr>
                <w:rFonts w:hint="eastAsia"/>
                <w:b/>
                <w:sz w:val="24"/>
              </w:rPr>
              <w:br/>
            </w:r>
            <w:r w:rsidRPr="00C73EDF">
              <w:rPr>
                <w:rFonts w:hint="eastAsia"/>
                <w:b/>
                <w:sz w:val="24"/>
              </w:rPr>
              <w:t>°</w:t>
            </w:r>
            <w:r w:rsidRPr="00C73EDF">
              <w:rPr>
                <w:rFonts w:hint="eastAsia"/>
                <w:b/>
                <w:sz w:val="24"/>
              </w:rPr>
              <w:t xml:space="preserve"> 0x01: It is being set.</w:t>
            </w:r>
          </w:p>
        </w:tc>
        <w:tc>
          <w:tcPr>
            <w:tcW w:w="3747" w:type="dxa"/>
            <w:hideMark/>
          </w:tcPr>
          <w:p w:rsidR="00C73EDF" w:rsidRPr="00C73EDF" w:rsidRDefault="00C73EDF" w:rsidP="00840889">
            <w:pPr>
              <w:rPr>
                <w:b/>
                <w:sz w:val="24"/>
              </w:rPr>
            </w:pPr>
            <w:r w:rsidRPr="00C73EDF">
              <w:rPr>
                <w:rFonts w:hint="eastAsia"/>
                <w:b/>
                <w:sz w:val="24"/>
              </w:rPr>
              <w:t>Notification during timer setting to controller</w:t>
            </w:r>
          </w:p>
        </w:tc>
      </w:tr>
    </w:tbl>
    <w:p w:rsidR="00C73EDF" w:rsidRDefault="00C73EDF" w:rsidP="00C73EDF">
      <w:pPr>
        <w:rPr>
          <w:b/>
          <w:sz w:val="24"/>
        </w:rPr>
      </w:pPr>
    </w:p>
    <w:p w:rsidR="00C73EDF" w:rsidRPr="00C73EDF" w:rsidRDefault="00C73EDF" w:rsidP="00C73EDF">
      <w:pPr>
        <w:rPr>
          <w:b/>
          <w:sz w:val="24"/>
        </w:rPr>
      </w:pPr>
    </w:p>
    <w:p w:rsidR="00C73EDF" w:rsidRDefault="00C73EDF" w:rsidP="00C73EDF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Configuration Parameters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977"/>
        <w:gridCol w:w="1276"/>
        <w:gridCol w:w="4739"/>
      </w:tblGrid>
      <w:tr w:rsidR="00C73EDF" w:rsidRPr="00C73EDF" w:rsidTr="00840889">
        <w:trPr>
          <w:trHeight w:val="391"/>
        </w:trPr>
        <w:tc>
          <w:tcPr>
            <w:tcW w:w="2977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Parameter Number</w:t>
            </w:r>
          </w:p>
        </w:tc>
        <w:tc>
          <w:tcPr>
            <w:tcW w:w="1276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Size</w:t>
            </w:r>
          </w:p>
        </w:tc>
        <w:tc>
          <w:tcPr>
            <w:tcW w:w="4739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Description</w:t>
            </w:r>
          </w:p>
        </w:tc>
      </w:tr>
      <w:tr w:rsidR="00C73EDF" w:rsidRPr="00C73EDF" w:rsidTr="00840889">
        <w:trPr>
          <w:trHeight w:val="1245"/>
        </w:trPr>
        <w:tc>
          <w:tcPr>
            <w:tcW w:w="2977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4739" w:type="dxa"/>
            <w:hideMark/>
          </w:tcPr>
          <w:p w:rsidR="00AD065A" w:rsidRDefault="00C73EDF" w:rsidP="00840889">
            <w:pPr>
              <w:spacing w:line="360" w:lineRule="auto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[Gas Valve Timer]</w:t>
            </w:r>
            <w:r w:rsidRPr="00C73EDF">
              <w:rPr>
                <w:rFonts w:hint="eastAsia"/>
                <w:b/>
                <w:sz w:val="28"/>
                <w:szCs w:val="28"/>
              </w:rPr>
              <w:br/>
              <w:t>- 0x01 ~ 0xF0 (1 ~ 240)</w:t>
            </w:r>
          </w:p>
          <w:p w:rsidR="00C73EDF" w:rsidRPr="00AD065A" w:rsidRDefault="00AD065A" w:rsidP="00AD065A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-d</w:t>
            </w:r>
            <w:r>
              <w:rPr>
                <w:b/>
                <w:sz w:val="28"/>
                <w:szCs w:val="28"/>
              </w:rPr>
              <w:t>efault: 0x</w:t>
            </w:r>
            <w:r w:rsidRPr="00AD065A">
              <w:rPr>
                <w:b/>
                <w:sz w:val="28"/>
                <w:szCs w:val="28"/>
              </w:rPr>
              <w:t>3C</w:t>
            </w:r>
            <w:r w:rsidR="00416DED">
              <w:rPr>
                <w:rFonts w:hint="eastAsia"/>
                <w:b/>
                <w:sz w:val="28"/>
                <w:szCs w:val="28"/>
              </w:rPr>
              <w:t>(60)</w:t>
            </w:r>
            <w:r w:rsidR="00C73EDF" w:rsidRPr="00AD065A">
              <w:rPr>
                <w:rFonts w:hint="eastAsia"/>
                <w:b/>
                <w:sz w:val="28"/>
                <w:szCs w:val="28"/>
              </w:rPr>
              <w:br/>
              <w:t>(1 ~ 240 minutes) Time Settings</w:t>
            </w:r>
          </w:p>
        </w:tc>
      </w:tr>
      <w:tr w:rsidR="00C73EDF" w:rsidRPr="00C73EDF" w:rsidTr="00840889">
        <w:trPr>
          <w:trHeight w:val="1395"/>
        </w:trPr>
        <w:tc>
          <w:tcPr>
            <w:tcW w:w="2977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:rsidR="00C73EDF" w:rsidRPr="00C73EDF" w:rsidRDefault="00C73EDF" w:rsidP="0084088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4739" w:type="dxa"/>
            <w:hideMark/>
          </w:tcPr>
          <w:p w:rsidR="00AD065A" w:rsidRDefault="00C73EDF" w:rsidP="00840889">
            <w:pPr>
              <w:spacing w:line="360" w:lineRule="auto"/>
              <w:rPr>
                <w:b/>
                <w:sz w:val="28"/>
                <w:szCs w:val="28"/>
              </w:rPr>
            </w:pPr>
            <w:r w:rsidRPr="00C73EDF">
              <w:rPr>
                <w:rFonts w:hint="eastAsia"/>
                <w:b/>
                <w:sz w:val="28"/>
                <w:szCs w:val="28"/>
              </w:rPr>
              <w:t>[Reporting periods]</w:t>
            </w:r>
            <w:r w:rsidRPr="00C73EDF">
              <w:rPr>
                <w:rFonts w:hint="eastAsia"/>
                <w:b/>
                <w:sz w:val="28"/>
                <w:szCs w:val="28"/>
              </w:rPr>
              <w:br/>
              <w:t>- 0x00 (Reporting periods: off)</w:t>
            </w:r>
            <w:r w:rsidRPr="00C73EDF">
              <w:rPr>
                <w:rFonts w:hint="eastAsia"/>
                <w:b/>
                <w:sz w:val="28"/>
                <w:szCs w:val="28"/>
              </w:rPr>
              <w:br/>
              <w:t>- 0x01 ~ 0x90 (1 ~ 144)</w:t>
            </w:r>
          </w:p>
          <w:p w:rsidR="00C73EDF" w:rsidRPr="00AD065A" w:rsidRDefault="00AD065A" w:rsidP="00AD065A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-</w:t>
            </w:r>
            <w:r w:rsidRPr="00AD065A">
              <w:rPr>
                <w:b/>
                <w:sz w:val="28"/>
                <w:szCs w:val="28"/>
              </w:rPr>
              <w:t>default : 0x90</w:t>
            </w:r>
            <w:r w:rsidR="00416DED">
              <w:rPr>
                <w:rFonts w:hint="eastAsia"/>
                <w:b/>
                <w:sz w:val="28"/>
                <w:szCs w:val="28"/>
              </w:rPr>
              <w:t>(144)</w:t>
            </w:r>
            <w:r w:rsidR="00C73EDF" w:rsidRPr="00AD065A">
              <w:rPr>
                <w:rFonts w:hint="eastAsia"/>
                <w:b/>
                <w:sz w:val="28"/>
                <w:szCs w:val="28"/>
              </w:rPr>
              <w:br/>
              <w:t>(Min 10 minutes ~ Max 24 hours)</w:t>
            </w:r>
          </w:p>
        </w:tc>
      </w:tr>
    </w:tbl>
    <w:p w:rsidR="00C73EDF" w:rsidRPr="00C73EDF" w:rsidRDefault="00C73EDF" w:rsidP="00C73EDF">
      <w:pPr>
        <w:spacing w:line="360" w:lineRule="auto"/>
        <w:rPr>
          <w:b/>
          <w:sz w:val="28"/>
          <w:szCs w:val="28"/>
        </w:rPr>
      </w:pPr>
    </w:p>
    <w:p w:rsidR="00292B71" w:rsidRPr="00C73EDF" w:rsidRDefault="00292B71"/>
    <w:p w:rsidR="00C73EDF" w:rsidRDefault="0022436E">
      <w:pPr>
        <w:rPr>
          <w:b/>
          <w:sz w:val="28"/>
          <w:szCs w:val="28"/>
        </w:rPr>
      </w:pPr>
      <w:r w:rsidRPr="0022436E">
        <w:rPr>
          <w:b/>
          <w:sz w:val="28"/>
          <w:szCs w:val="28"/>
        </w:rPr>
        <w:t>Devices from multiple manufacturers in one network</w:t>
      </w:r>
    </w:p>
    <w:p w:rsidR="0022436E" w:rsidRDefault="0022436E" w:rsidP="0022436E">
      <w:pPr>
        <w:spacing w:line="360" w:lineRule="auto"/>
        <w:rPr>
          <w:b/>
          <w:sz w:val="28"/>
          <w:szCs w:val="28"/>
        </w:rPr>
      </w:pPr>
    </w:p>
    <w:p w:rsidR="00C73EDF" w:rsidRPr="0022436E" w:rsidRDefault="0022436E" w:rsidP="0022436E">
      <w:pPr>
        <w:pStyle w:val="a5"/>
        <w:numPr>
          <w:ilvl w:val="0"/>
          <w:numId w:val="1"/>
        </w:numPr>
        <w:spacing w:line="360" w:lineRule="auto"/>
        <w:ind w:leftChars="0"/>
        <w:rPr>
          <w:sz w:val="24"/>
        </w:rPr>
      </w:pPr>
      <w:r w:rsidRPr="0022436E">
        <w:rPr>
          <w:sz w:val="24"/>
        </w:rPr>
        <w:t>This product can be used in any Z-Wave network with other Z-Wave certified devices from other manufacturers and/or other applications. All non-battery operated nodes within the network will act as repeaters regardless of vendor to increase reliability of the network.</w:t>
      </w:r>
    </w:p>
    <w:p w:rsidR="00C73EDF" w:rsidRDefault="00C73EDF"/>
    <w:p w:rsidR="00C73EDF" w:rsidRDefault="00C73EDF"/>
    <w:p w:rsidR="00C73EDF" w:rsidRDefault="00C73EDF"/>
    <w:p w:rsidR="00C73EDF" w:rsidRDefault="00C73EDF"/>
    <w:p w:rsidR="00C73EDF" w:rsidRDefault="00C73EDF"/>
    <w:p w:rsidR="00C73EDF" w:rsidRDefault="00C73EDF"/>
    <w:p w:rsidR="00C73EDF" w:rsidRDefault="00C73EDF"/>
    <w:p w:rsidR="00C73EDF" w:rsidRDefault="00C73EDF"/>
    <w:p w:rsidR="00FE2EEC" w:rsidRDefault="00FE2EEC"/>
    <w:p w:rsidR="00C73EDF" w:rsidRDefault="00C73EDF"/>
    <w:p w:rsidR="00292B71" w:rsidRPr="00C96853" w:rsidRDefault="00292B71" w:rsidP="00292B71">
      <w:pPr>
        <w:pStyle w:val="a4"/>
        <w:jc w:val="left"/>
        <w:rPr>
          <w:rFonts w:ascii="Trebuchet MS" w:hAnsi="Trebuchet MS"/>
        </w:rPr>
      </w:pPr>
      <w:r w:rsidRPr="00C96853">
        <w:rPr>
          <w:rFonts w:ascii="Trebuchet MS" w:hAnsi="Trebuchet MS"/>
        </w:rPr>
        <w:lastRenderedPageBreak/>
        <w:t>Setup and Operations</w:t>
      </w:r>
    </w:p>
    <w:p w:rsidR="00292B71" w:rsidRPr="00C96853" w:rsidRDefault="00292B71" w:rsidP="00292B71">
      <w:pPr>
        <w:rPr>
          <w:b/>
          <w:sz w:val="28"/>
          <w:szCs w:val="28"/>
          <w:u w:val="single"/>
        </w:rPr>
      </w:pPr>
      <w:r w:rsidRPr="00C96853">
        <w:rPr>
          <w:b/>
          <w:sz w:val="28"/>
          <w:szCs w:val="28"/>
          <w:u w:val="single"/>
        </w:rPr>
        <w:t>Product Overview</w:t>
      </w:r>
    </w:p>
    <w:p w:rsidR="00292B71" w:rsidRDefault="00292B71" w:rsidP="00292B71">
      <w:pPr>
        <w:rPr>
          <w:b/>
          <w:sz w:val="28"/>
          <w:szCs w:val="28"/>
          <w:u w:val="single"/>
        </w:rPr>
      </w:pPr>
    </w:p>
    <w:p w:rsidR="00292B71" w:rsidRDefault="00292B71" w:rsidP="00292B71">
      <w:pPr>
        <w:rPr>
          <w:noProof/>
        </w:rPr>
      </w:pPr>
    </w:p>
    <w:p w:rsidR="00C942FC" w:rsidRDefault="001F4564" w:rsidP="00292B71">
      <w:pPr>
        <w:rPr>
          <w:noProof/>
        </w:rPr>
      </w:pPr>
      <w:r w:rsidRPr="00B12218"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4B0A8FC" wp14:editId="684FBDCF">
                <wp:simplePos x="0" y="0"/>
                <wp:positionH relativeFrom="column">
                  <wp:posOffset>374073</wp:posOffset>
                </wp:positionH>
                <wp:positionV relativeFrom="paragraph">
                  <wp:posOffset>125450</wp:posOffset>
                </wp:positionV>
                <wp:extent cx="4895215" cy="2799080"/>
                <wp:effectExtent l="0" t="0" r="0" b="0"/>
                <wp:wrapNone/>
                <wp:docPr id="11" name="그룹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215" cy="2799080"/>
                          <a:chOff x="18576" y="0"/>
                          <a:chExt cx="4896272" cy="2799641"/>
                        </a:xfrm>
                      </wpg:grpSpPr>
                      <wps:wsp>
                        <wps:cNvPr id="13" name="직선 화살표 연결선 13"/>
                        <wps:cNvCnPr/>
                        <wps:spPr>
                          <a:xfrm>
                            <a:off x="1649557" y="276783"/>
                            <a:ext cx="360040" cy="64807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8"/>
                        <wps:cNvSpPr txBox="1"/>
                        <wps:spPr>
                          <a:xfrm>
                            <a:off x="929381" y="6184"/>
                            <a:ext cx="720175" cy="574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POWER LED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직선 화살표 연결선 15"/>
                        <wps:cNvCnPr/>
                        <wps:spPr>
                          <a:xfrm flipH="1">
                            <a:off x="2927261" y="276783"/>
                            <a:ext cx="53269" cy="6230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Box 12"/>
                        <wps:cNvSpPr txBox="1"/>
                        <wps:spPr>
                          <a:xfrm>
                            <a:off x="2442612" y="0"/>
                            <a:ext cx="105664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REINSTATE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직선 화살표 연결선 18"/>
                        <wps:cNvCnPr/>
                        <wps:spPr>
                          <a:xfrm flipH="1" flipV="1">
                            <a:off x="4267399" y="1685700"/>
                            <a:ext cx="360040" cy="60002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Box 14"/>
                        <wps:cNvSpPr txBox="1"/>
                        <wps:spPr>
                          <a:xfrm>
                            <a:off x="2620179" y="2224966"/>
                            <a:ext cx="720090" cy="574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STOP SOUND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직선 화살표 연결선 21"/>
                        <wps:cNvCnPr/>
                        <wps:spPr>
                          <a:xfrm flipV="1">
                            <a:off x="1649557" y="1740084"/>
                            <a:ext cx="726780" cy="4736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Box 16"/>
                        <wps:cNvSpPr txBox="1"/>
                        <wps:spPr>
                          <a:xfrm>
                            <a:off x="1253189" y="2218917"/>
                            <a:ext cx="791845" cy="574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TIME BUTTON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직선 화살표 연결선 28"/>
                        <wps:cNvCnPr/>
                        <wps:spPr>
                          <a:xfrm flipH="1" flipV="1">
                            <a:off x="3763343" y="1685703"/>
                            <a:ext cx="144016" cy="60002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Box 18"/>
                        <wps:cNvSpPr txBox="1"/>
                        <wps:spPr>
                          <a:xfrm>
                            <a:off x="4338903" y="2298909"/>
                            <a:ext cx="57594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직선 화살표 연결선 36"/>
                        <wps:cNvCnPr/>
                        <wps:spPr>
                          <a:xfrm flipV="1">
                            <a:off x="2980530" y="1685701"/>
                            <a:ext cx="217281" cy="52801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TextBox 20"/>
                        <wps:cNvSpPr txBox="1"/>
                        <wps:spPr>
                          <a:xfrm>
                            <a:off x="3599156" y="2298909"/>
                            <a:ext cx="61214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CLOSE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직선 화살표 연결선 45"/>
                        <wps:cNvCnPr/>
                        <wps:spPr>
                          <a:xfrm>
                            <a:off x="4051375" y="261610"/>
                            <a:ext cx="0" cy="7183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Box 22"/>
                        <wps:cNvSpPr txBox="1"/>
                        <wps:spPr>
                          <a:xfrm>
                            <a:off x="3698844" y="0"/>
                            <a:ext cx="72009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BUZZER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직선 화살표 연결선 49"/>
                        <wps:cNvCnPr/>
                        <wps:spPr>
                          <a:xfrm flipV="1">
                            <a:off x="450975" y="1688024"/>
                            <a:ext cx="360040" cy="53092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Box 41"/>
                        <wps:cNvSpPr txBox="1"/>
                        <wps:spPr>
                          <a:xfrm>
                            <a:off x="18576" y="2218725"/>
                            <a:ext cx="792480" cy="574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42FC" w:rsidRDefault="00C942FC" w:rsidP="00C942FC">
                              <w:pPr>
                                <w:pStyle w:val="a7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LCD DISPLAY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1038" o:spid="_x0000_s1026" style="position:absolute;margin-left:29.45pt;margin-top:9.9pt;width:385.45pt;height:220.4pt;z-index:251686912;mso-width-relative:margin" coordorigin="185" coordsize="48962,27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3" o:spid="_x0000_s1027" type="#_x0000_t32" style="position:absolute;left:16495;top:2767;width:3600;height:64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PHvMMAAADbAAAADwAAAGRycy9kb3ducmV2LnhtbERPzWoCMRC+C32HMEIvRbNWkLoaxYpt&#10;PShl1QcYNuNmcTNZNlFXn74RCt7m4/ud6by1lbhQ40vHCgb9BARx7nTJhYLD/qv3AcIHZI2VY1Jw&#10;Iw/z2Utniql2V87osguFiCHsU1RgQqhTKX1uyKLvu5o4ckfXWAwRNoXUDV5juK3ke5KMpMWSY4PB&#10;mpaG8tPubBWEn/t39nl+axf38rT+3ZvxajPYKvXabRcTEIHa8BT/u9c6zh/C45d4gJ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zx7zDAAAA2wAAAA8AAAAAAAAAAAAA&#10;AAAAoQIAAGRycy9kb3ducmV2LnhtbFBLBQYAAAAABAAEAPkAAACRAwAAAAA=&#10;" strokecolor="black [3213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9293;top:61;width:7202;height: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POWER LED</w:t>
                        </w:r>
                      </w:p>
                    </w:txbxContent>
                  </v:textbox>
                </v:shape>
                <v:shape id="직선 화살표 연결선 15" o:spid="_x0000_s1029" type="#_x0000_t32" style="position:absolute;left:29272;top:2767;width:533;height:62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e1sMAAADbAAAADwAAAGRycy9kb3ducmV2LnhtbERPS2vCQBC+F/oflin0IrpRUCS6SlMQ&#10;crHWB+JxyI5JMDsbdrcm/vuuUOhtPr7nLNe9acSdnK8tKxiPEhDEhdU1lwpOx81wDsIHZI2NZVLw&#10;IA/r1evLElNtO97T/RBKEUPYp6igCqFNpfRFRQb9yLbEkbtaZzBE6EqpHXYx3DRykiQzabDm2FBh&#10;S58VFbfDj1GQTbKk/b4MdvmXdl12vm2nj3yr1Ptb/7EAEagP/+I/d67j/Ck8f4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ntbDAAAA2wAAAA8AAAAAAAAAAAAA&#10;AAAAoQIAAGRycy9kb3ducmV2LnhtbFBLBQYAAAAABAAEAPkAAACRAwAAAAA=&#10;" strokecolor="black [3213]" strokeweight="1pt">
                  <v:stroke endarrow="open"/>
                </v:shape>
                <v:shape id="TextBox 12" o:spid="_x0000_s1030" type="#_x0000_t202" style="position:absolute;left:24426;width:10566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REINSTATE</w:t>
                        </w:r>
                      </w:p>
                    </w:txbxContent>
                  </v:textbox>
                </v:shape>
                <v:shape id="직선 화살표 연결선 18" o:spid="_x0000_s1031" type="#_x0000_t32" style="position:absolute;left:42673;top:16857;width:3601;height:6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D4cUAAADbAAAADwAAAGRycy9kb3ducmV2LnhtbESPQWvCQBCF7wX/wzKCt7rRQyipq6hg&#10;Ky2l1IjgbcyOSTA7G7Jbjf/eORR6m+G9ee+b2aJ3jbpSF2rPBibjBBRx4W3NpYF9vnl+ARUissXG&#10;Mxm4U4DFfPA0w8z6G//QdRdLJSEcMjRQxdhmWoeiIodh7Fti0c6+cxhl7UptO7xJuGv0NElS7bBm&#10;aaiwpXVFxWX36wz0H8ev9/WU3z5XeXq4nMIxT79bY0bDfvkKKlIf/81/11sr+AIrv8gAe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YD4cUAAADbAAAADwAAAAAAAAAA&#10;AAAAAAChAgAAZHJzL2Rvd25yZXYueG1sUEsFBgAAAAAEAAQA+QAAAJMDAAAAAA==&#10;" strokecolor="black [3213]" strokeweight="1pt">
                  <v:stroke endarrow="open"/>
                </v:shape>
                <v:shape id="TextBox 14" o:spid="_x0000_s1032" type="#_x0000_t202" style="position:absolute;left:26201;top:22249;width:7201;height:5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STOP SOUND</w:t>
                        </w:r>
                      </w:p>
                    </w:txbxContent>
                  </v:textbox>
                </v:shape>
                <v:shape id="직선 화살표 연결선 21" o:spid="_x0000_s1033" type="#_x0000_t32" style="position:absolute;left:16495;top:17400;width:7268;height:4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SaMUAAADbAAAADwAAAGRycy9kb3ducmV2LnhtbESPT2vCQBTE7wW/w/IKXopuDFgkdZVG&#10;KOSirX8Qj4/saxLMvg27WxO/vVso9DjMzG+Y5XowrbiR841lBbNpAoK4tLrhSsHp+DFZgPABWWNr&#10;mRTcycN6NXpaYqZtz3u6HUIlIoR9hgrqELpMSl/WZNBPbUccvW/rDIYoXSW1wz7CTSvTJHmVBhuO&#10;CzV2tKmpvB5+jII8zZPu6/LyWey06/PzdTu/F1ulxs/D+xuIQEP4D/+1C60gncHvl/gD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VSaMUAAADbAAAADwAAAAAAAAAA&#10;AAAAAAChAgAAZHJzL2Rvd25yZXYueG1sUEsFBgAAAAAEAAQA+QAAAJMDAAAAAA==&#10;" strokecolor="black [3213]" strokeweight="1pt">
                  <v:stroke endarrow="open"/>
                </v:shape>
                <v:shape id="TextBox 16" o:spid="_x0000_s1034" type="#_x0000_t202" style="position:absolute;left:12531;top:22189;width:7919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TIME BUTTON</w:t>
                        </w:r>
                      </w:p>
                    </w:txbxContent>
                  </v:textbox>
                </v:shape>
                <v:shape id="직선 화살표 연결선 28" o:spid="_x0000_s1035" type="#_x0000_t32" style="position:absolute;left:37633;top:16857;width:1440;height:6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rJXMEAAADbAAAADwAAAGRycy9kb3ducmV2LnhtbERPy4rCMBTdC/5DuIK7MbWLMnSMooIP&#10;HIZhrAjurs21LTY3pYla/94sBlweznsy60wt7tS6yrKC8SgCQZxbXXGh4JCtPj5BOI+ssbZMCp7k&#10;YDbt9yaYavvgP7rvfSFCCLsUFZTeN6mULi/JoBvZhjhwF9sa9AG2hdQtPkK4qWUcRYk0WHFoKLGh&#10;ZUn5dX8zCrrd6WezjHn9vciS4/XsTlny2yg1HHTzLxCeOv8W/7u3WkEcxoYv4QfI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yslcwQAAANsAAAAPAAAAAAAAAAAAAAAA&#10;AKECAABkcnMvZG93bnJldi54bWxQSwUGAAAAAAQABAD5AAAAjwMAAAAA&#10;" strokecolor="black [3213]" strokeweight="1pt">
                  <v:stroke endarrow="open"/>
                </v:shape>
                <v:shape id="TextBox 18" o:spid="_x0000_s1036" type="#_x0000_t202" style="position:absolute;left:43389;top:22989;width:5759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OPEN</w:t>
                        </w:r>
                      </w:p>
                    </w:txbxContent>
                  </v:textbox>
                </v:shape>
                <v:shape id="직선 화살표 연결선 36" o:spid="_x0000_s1037" type="#_x0000_t32" style="position:absolute;left:29805;top:16857;width:2173;height:52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VcwcUAAADbAAAADwAAAGRycy9kb3ducmV2LnhtbESPT2vCQBTE7wW/w/IEL0U3WioSXcUU&#10;CrnYPyri8ZF9JsHs27C7mvjtu4VCj8PM/IZZbXrTiDs5X1tWMJ0kIIgLq2suFRwP7+MFCB+QNTaW&#10;ScGDPGzWg6cVptp2/E33fShFhLBPUUEVQptK6YuKDPqJbYmjd7HOYIjSlVI77CLcNHKWJHNpsOa4&#10;UGFLbxUV1/3NKMhmWdJ+nZ8/8w/tuux03b0+8p1So2G/XYII1If/8F871wpe5v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VcwcUAAADbAAAADwAAAAAAAAAA&#10;AAAAAAChAgAAZHJzL2Rvd25yZXYueG1sUEsFBgAAAAAEAAQA+QAAAJMDAAAAAA==&#10;" strokecolor="black [3213]" strokeweight="1pt">
                  <v:stroke endarrow="open"/>
                </v:shape>
                <v:shape id="TextBox 20" o:spid="_x0000_s1038" type="#_x0000_t202" style="position:absolute;left:35991;top:22989;width:6121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CLOSE</w:t>
                        </w:r>
                      </w:p>
                    </w:txbxContent>
                  </v:textbox>
                </v:shape>
                <v:shape id="직선 화살표 연결선 45" o:spid="_x0000_s1039" type="#_x0000_t32" style="position:absolute;left:40513;top:2616;width:0;height:7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VTsYAAADbAAAADwAAAGRycy9kb3ducmV2LnhtbESP3WoCMRSE74W+QzgFb6RmFS11NYot&#10;Wr1oKf48wGFz3CxuTpZN1NWnbwTBy2FmvmEms8aW4ky1Lxwr6HUTEMSZ0wXnCva75dsHCB+QNZaO&#10;ScGVPMymL60JptpdeEPnbchFhLBPUYEJoUql9Jkhi77rKuLoHVxtMURZ51LXeIlwW8p+krxLiwXH&#10;BYMVfRnKjtuTVRBWt+/N56nTzG/Fcf23M6PFT+9XqfZrMx+DCNSEZ/jRXmsFgyHcv8QfIK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l1U7GAAAA2wAAAA8AAAAAAAAA&#10;AAAAAAAAoQIAAGRycy9kb3ducmV2LnhtbFBLBQYAAAAABAAEAPkAAACUAwAAAAA=&#10;" strokecolor="black [3213]" strokeweight="1pt">
                  <v:stroke endarrow="open"/>
                </v:shape>
                <v:shape id="TextBox 22" o:spid="_x0000_s1040" type="#_x0000_t202" style="position:absolute;left:36988;width:7201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BUZZER</w:t>
                        </w:r>
                      </w:p>
                    </w:txbxContent>
                  </v:textbox>
                </v:shape>
                <v:shape id="직선 화살표 연결선 49" o:spid="_x0000_s1041" type="#_x0000_t32" style="position:absolute;left:4509;top:16880;width:3601;height:53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7zsYAAADbAAAADwAAAGRycy9kb3ducmV2LnhtbESPT2vCQBTE7wW/w/IKvRTdVKpo6iqm&#10;UMhFW/8gPT6yr0kw+zbsbk389q5Q6HGYmd8wi1VvGnEh52vLCl5GCQjiwuqaSwXHw8dwBsIHZI2N&#10;ZVJwJQ+r5eBhgam2He/osg+liBD2KSqoQmhTKX1RkUE/si1x9H6sMxiidKXUDrsIN40cJ8lUGqw5&#10;LlTY0ntFxXn/axRk4yxpv76fP/Otdl12Om8m13yj1NNjv34DEagP/+G/dq4VvM7h/iX+AL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8u87GAAAA2wAAAA8AAAAAAAAA&#10;AAAAAAAAoQIAAGRycy9kb3ducmV2LnhtbFBLBQYAAAAABAAEAPkAAACUAwAAAAA=&#10;" strokecolor="black [3213]" strokeweight="1pt">
                  <v:stroke endarrow="open"/>
                </v:shape>
                <v:shape id="TextBox 41" o:spid="_x0000_s1042" type="#_x0000_t202" style="position:absolute;left:185;top:22187;width:7925;height:5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C942FC" w:rsidRDefault="00C942FC" w:rsidP="00C942FC">
                        <w:pPr>
                          <w:pStyle w:val="a7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LCD DISPLAY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1F4564" w:rsidP="00292B71">
      <w:pPr>
        <w:rPr>
          <w:noProof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5584" behindDoc="1" locked="0" layoutInCell="1" allowOverlap="1" wp14:anchorId="5F2EEC87" wp14:editId="2634D36E">
            <wp:simplePos x="0" y="0"/>
            <wp:positionH relativeFrom="column">
              <wp:posOffset>846455</wp:posOffset>
            </wp:positionH>
            <wp:positionV relativeFrom="paragraph">
              <wp:posOffset>79680</wp:posOffset>
            </wp:positionV>
            <wp:extent cx="4056380" cy="1316990"/>
            <wp:effectExtent l="0" t="0" r="127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292B71">
      <w:pPr>
        <w:rPr>
          <w:noProof/>
        </w:rPr>
      </w:pPr>
    </w:p>
    <w:p w:rsidR="00C942FC" w:rsidRDefault="00C942FC" w:rsidP="00C942FC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Description of Function Keys</w:t>
      </w:r>
    </w:p>
    <w:p w:rsidR="00C942FC" w:rsidRDefault="00C942FC" w:rsidP="00292B71">
      <w:pPr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6989"/>
      </w:tblGrid>
      <w:tr w:rsidR="00C942FC" w:rsidRPr="00230597" w:rsidTr="00840889">
        <w:trPr>
          <w:trHeight w:val="481"/>
        </w:trPr>
        <w:tc>
          <w:tcPr>
            <w:tcW w:w="2235" w:type="dxa"/>
            <w:vAlign w:val="center"/>
          </w:tcPr>
          <w:p w:rsidR="00C942FC" w:rsidRPr="00230597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Symbol &amp; Key</w:t>
            </w:r>
          </w:p>
        </w:tc>
        <w:tc>
          <w:tcPr>
            <w:tcW w:w="6989" w:type="dxa"/>
            <w:vAlign w:val="center"/>
          </w:tcPr>
          <w:p w:rsidR="00C942FC" w:rsidRPr="00230597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Key Description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Pr="00230597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POWER LED</w:t>
            </w:r>
          </w:p>
        </w:tc>
        <w:tc>
          <w:tcPr>
            <w:tcW w:w="6989" w:type="dxa"/>
            <w:vAlign w:val="center"/>
          </w:tcPr>
          <w:p w:rsidR="00C942FC" w:rsidRPr="00230597" w:rsidRDefault="00C942FC" w:rsidP="00840889">
            <w:pPr>
              <w:jc w:val="both"/>
              <w:rPr>
                <w:sz w:val="28"/>
                <w:szCs w:val="28"/>
              </w:rPr>
            </w:pPr>
            <w:r w:rsidRPr="00DC797B">
              <w:rPr>
                <w:sz w:val="28"/>
                <w:szCs w:val="28"/>
              </w:rPr>
              <w:t>The LED that indicates the power status.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Pr="00230597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LCD Display</w:t>
            </w:r>
          </w:p>
        </w:tc>
        <w:tc>
          <w:tcPr>
            <w:tcW w:w="6989" w:type="dxa"/>
            <w:vAlign w:val="center"/>
          </w:tcPr>
          <w:p w:rsidR="00C942FC" w:rsidRPr="00230597" w:rsidRDefault="00C942FC" w:rsidP="00840889">
            <w:pPr>
              <w:jc w:val="both"/>
              <w:rPr>
                <w:sz w:val="28"/>
                <w:szCs w:val="28"/>
              </w:rPr>
            </w:pPr>
            <w:r w:rsidRPr="00DC797B">
              <w:rPr>
                <w:sz w:val="28"/>
                <w:szCs w:val="28"/>
              </w:rPr>
              <w:t>LCD for displaying the status of the device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BUZZER</w:t>
            </w:r>
          </w:p>
        </w:tc>
        <w:tc>
          <w:tcPr>
            <w:tcW w:w="6989" w:type="dxa"/>
            <w:vAlign w:val="center"/>
          </w:tcPr>
          <w:p w:rsidR="00C942FC" w:rsidRDefault="00C942FC" w:rsidP="00840889">
            <w:pPr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Alarm tone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REINSTATE</w:t>
            </w:r>
          </w:p>
        </w:tc>
        <w:tc>
          <w:tcPr>
            <w:tcW w:w="6989" w:type="dxa"/>
            <w:vAlign w:val="center"/>
          </w:tcPr>
          <w:p w:rsidR="00C942FC" w:rsidRDefault="00C942FC" w:rsidP="00840889">
            <w:pPr>
              <w:jc w:val="both"/>
              <w:rPr>
                <w:sz w:val="28"/>
                <w:szCs w:val="28"/>
              </w:rPr>
            </w:pPr>
            <w:r w:rsidRPr="00DC797B">
              <w:rPr>
                <w:sz w:val="28"/>
                <w:szCs w:val="28"/>
              </w:rPr>
              <w:t>Button for reinstatement the alarm status.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TIME BUTTON</w:t>
            </w:r>
          </w:p>
        </w:tc>
        <w:tc>
          <w:tcPr>
            <w:tcW w:w="6989" w:type="dxa"/>
            <w:vAlign w:val="center"/>
          </w:tcPr>
          <w:p w:rsidR="00C942FC" w:rsidRDefault="00C942FC" w:rsidP="00840889">
            <w:pPr>
              <w:jc w:val="both"/>
              <w:rPr>
                <w:sz w:val="28"/>
                <w:szCs w:val="28"/>
              </w:rPr>
            </w:pPr>
            <w:r w:rsidRPr="00B12218">
              <w:rPr>
                <w:sz w:val="28"/>
                <w:szCs w:val="28"/>
              </w:rPr>
              <w:t>Button for various time settings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STOP SOUND</w:t>
            </w:r>
          </w:p>
        </w:tc>
        <w:tc>
          <w:tcPr>
            <w:tcW w:w="6989" w:type="dxa"/>
            <w:vAlign w:val="center"/>
          </w:tcPr>
          <w:p w:rsidR="00C942FC" w:rsidRPr="00DC797B" w:rsidRDefault="00C942FC" w:rsidP="0084088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1. </w:t>
            </w:r>
            <w:r w:rsidRPr="00DC797B">
              <w:rPr>
                <w:rFonts w:hint="eastAsia"/>
                <w:sz w:val="28"/>
                <w:szCs w:val="28"/>
              </w:rPr>
              <w:t>Button for a</w:t>
            </w:r>
            <w:r w:rsidRPr="00DC797B">
              <w:rPr>
                <w:sz w:val="28"/>
                <w:szCs w:val="28"/>
              </w:rPr>
              <w:t>larm tone pause</w:t>
            </w:r>
          </w:p>
          <w:p w:rsidR="00C942FC" w:rsidRDefault="00C942FC" w:rsidP="0084088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 Inclusion(Exclusion) : Press 5 seconds for Inclusion(Exclusion)</w:t>
            </w:r>
          </w:p>
          <w:p w:rsidR="00C942FC" w:rsidRPr="00DC797B" w:rsidRDefault="00C942FC" w:rsidP="0084088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3. Reset for Z-Wave : Press 10 seconds for Z-Wave Reset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CLOSE</w:t>
            </w:r>
          </w:p>
        </w:tc>
        <w:tc>
          <w:tcPr>
            <w:tcW w:w="6989" w:type="dxa"/>
            <w:vAlign w:val="center"/>
          </w:tcPr>
          <w:p w:rsidR="00C942FC" w:rsidRDefault="00C942FC" w:rsidP="00840889">
            <w:pPr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Button for closing the</w:t>
            </w:r>
            <w:r w:rsidRPr="00DC797B">
              <w:rPr>
                <w:sz w:val="28"/>
                <w:szCs w:val="28"/>
              </w:rPr>
              <w:t xml:space="preserve"> gas valves</w:t>
            </w:r>
          </w:p>
        </w:tc>
      </w:tr>
      <w:tr w:rsidR="00C942FC" w:rsidRPr="00230597" w:rsidTr="00840889">
        <w:trPr>
          <w:trHeight w:val="434"/>
        </w:trPr>
        <w:tc>
          <w:tcPr>
            <w:tcW w:w="2235" w:type="dxa"/>
            <w:vAlign w:val="center"/>
          </w:tcPr>
          <w:p w:rsidR="00C942FC" w:rsidRPr="00230597" w:rsidRDefault="00C942FC" w:rsidP="0084088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OPEN</w:t>
            </w:r>
          </w:p>
        </w:tc>
        <w:tc>
          <w:tcPr>
            <w:tcW w:w="6989" w:type="dxa"/>
            <w:vAlign w:val="center"/>
          </w:tcPr>
          <w:p w:rsidR="00C942FC" w:rsidRPr="00230597" w:rsidRDefault="00C942FC" w:rsidP="00840889">
            <w:pPr>
              <w:jc w:val="both"/>
              <w:rPr>
                <w:sz w:val="28"/>
                <w:szCs w:val="28"/>
              </w:rPr>
            </w:pPr>
            <w:r w:rsidRPr="00DC797B">
              <w:rPr>
                <w:sz w:val="28"/>
                <w:szCs w:val="28"/>
              </w:rPr>
              <w:t>Button for opening the gas valve</w:t>
            </w:r>
          </w:p>
        </w:tc>
      </w:tr>
    </w:tbl>
    <w:p w:rsidR="00C942FC" w:rsidRDefault="00C942FC">
      <w:pPr>
        <w:rPr>
          <w:rFonts w:eastAsia="바탕"/>
          <w:sz w:val="24"/>
        </w:rPr>
      </w:pPr>
    </w:p>
    <w:p w:rsidR="0022436E" w:rsidRDefault="0022436E">
      <w:pPr>
        <w:rPr>
          <w:rFonts w:eastAsia="바탕"/>
          <w:sz w:val="24"/>
        </w:rPr>
      </w:pPr>
    </w:p>
    <w:p w:rsidR="0022436E" w:rsidRDefault="0022436E">
      <w:pPr>
        <w:rPr>
          <w:rFonts w:eastAsia="바탕"/>
          <w:sz w:val="24"/>
        </w:rPr>
      </w:pPr>
    </w:p>
    <w:p w:rsidR="0022436E" w:rsidRDefault="0022436E">
      <w:pPr>
        <w:rPr>
          <w:rFonts w:eastAsia="바탕"/>
          <w:sz w:val="24"/>
        </w:rPr>
      </w:pPr>
    </w:p>
    <w:p w:rsidR="00C942FC" w:rsidRPr="002F04CC" w:rsidRDefault="00C942FC">
      <w:pPr>
        <w:rPr>
          <w:b/>
          <w:sz w:val="28"/>
          <w:szCs w:val="28"/>
          <w:u w:val="single"/>
        </w:rPr>
      </w:pPr>
      <w:r w:rsidRPr="002F04CC">
        <w:rPr>
          <w:b/>
          <w:sz w:val="28"/>
          <w:szCs w:val="28"/>
          <w:u w:val="single"/>
        </w:rPr>
        <w:lastRenderedPageBreak/>
        <w:t>LCD and LED displays.</w:t>
      </w:r>
    </w:p>
    <w:p w:rsidR="00FC7720" w:rsidRDefault="00FC7720">
      <w:pPr>
        <w:rPr>
          <w:rFonts w:eastAsia="바탕"/>
          <w:sz w:val="24"/>
        </w:rPr>
      </w:pPr>
    </w:p>
    <w:p w:rsidR="00292B71" w:rsidRPr="00483569" w:rsidRDefault="00483569">
      <w:pPr>
        <w:rPr>
          <w:rFonts w:eastAsia="바탕"/>
          <w:sz w:val="24"/>
        </w:rPr>
      </w:pPr>
      <w:r w:rsidRPr="00483569">
        <w:rPr>
          <w:rFonts w:eastAsia="바탕"/>
          <w:sz w:val="24"/>
        </w:rPr>
        <w:t>State of the automatic fire extinguishing is displays on the LCD and LED, System are as follows.</w:t>
      </w:r>
    </w:p>
    <w:p w:rsidR="00292B71" w:rsidRPr="00483569" w:rsidRDefault="00483569">
      <w:pPr>
        <w:rPr>
          <w:rFonts w:eastAsia="바탕"/>
          <w:sz w:val="24"/>
        </w:rPr>
      </w:pPr>
      <w:r w:rsidRPr="00483569">
        <w:rPr>
          <w:rFonts w:eastAsia="바탕"/>
          <w:sz w:val="24"/>
        </w:rPr>
        <w:t>If occur event of multiple, is displayed at the same time.</w:t>
      </w:r>
    </w:p>
    <w:p w:rsidR="00483569" w:rsidRPr="00483569" w:rsidRDefault="00483569">
      <w:pPr>
        <w:rPr>
          <w:rFonts w:eastAsia="바탕"/>
          <w:sz w:val="24"/>
        </w:rPr>
      </w:pPr>
      <w:r w:rsidRPr="00483569">
        <w:rPr>
          <w:rFonts w:eastAsia="바탕"/>
          <w:sz w:val="24"/>
        </w:rPr>
        <w:t>The timer function is shutdown during an emergency such as Gas leak, Preliminary fire, Fire.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8"/>
        <w:gridCol w:w="4143"/>
        <w:gridCol w:w="4191"/>
      </w:tblGrid>
      <w:tr w:rsidR="00026B7D" w:rsidRPr="00FC7720" w:rsidTr="00FC7720">
        <w:trPr>
          <w:trHeight w:val="33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No.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FC7720" w:rsidP="00FC7720">
            <w:proofErr w:type="spellStart"/>
            <w:r w:rsidRPr="00FC7720">
              <w:rPr>
                <w:rFonts w:hint="eastAsia"/>
              </w:rPr>
              <w:t>Figture</w:t>
            </w:r>
            <w:proofErr w:type="spellEnd"/>
          </w:p>
        </w:tc>
        <w:tc>
          <w:tcPr>
            <w:tcW w:w="51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Description</w:t>
            </w:r>
          </w:p>
        </w:tc>
      </w:tr>
      <w:tr w:rsidR="00026B7D" w:rsidRPr="00FC7720" w:rsidTr="00FC7720">
        <w:trPr>
          <w:trHeight w:val="1545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6C3A65" w:rsidP="00FC7720">
            <w:r>
              <w:rPr>
                <w:noProof/>
              </w:rPr>
              <w:drawing>
                <wp:inline distT="0" distB="0" distL="0" distR="0" wp14:anchorId="0A057155" wp14:editId="6DF54358">
                  <wp:extent cx="818785" cy="2493327"/>
                  <wp:effectExtent l="953" t="0" r="1587" b="1588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18785" cy="249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</w:t>
            </w:r>
            <w:proofErr w:type="spellStart"/>
            <w:r w:rsidRPr="00FC7720">
              <w:rPr>
                <w:rFonts w:hint="eastAsia"/>
              </w:rPr>
              <w:t>Nomal</w:t>
            </w:r>
            <w:proofErr w:type="spellEnd"/>
            <w:r w:rsidRPr="00FC7720">
              <w:rPr>
                <w:rFonts w:hint="eastAsia"/>
              </w:rPr>
              <w:br/>
              <w:t>- When the gas valve open state, the "open LED(</w:t>
            </w:r>
            <w:r w:rsidRPr="00FC7720">
              <w:rPr>
                <w:rFonts w:hint="eastAsia"/>
              </w:rPr>
              <w:t>열림</w:t>
            </w:r>
            <w:r w:rsidRPr="00FC7720">
              <w:rPr>
                <w:rFonts w:hint="eastAsia"/>
              </w:rPr>
              <w:t>)" lights.</w:t>
            </w:r>
          </w:p>
        </w:tc>
      </w:tr>
      <w:tr w:rsidR="00026B7D" w:rsidRPr="00FC7720" w:rsidTr="00FC7720">
        <w:trPr>
          <w:trHeight w:val="162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2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6C3A65" w:rsidP="00FC7720">
            <w:r>
              <w:rPr>
                <w:noProof/>
              </w:rPr>
              <w:drawing>
                <wp:inline distT="0" distB="0" distL="0" distR="0" wp14:anchorId="070DB909" wp14:editId="35B221B8">
                  <wp:extent cx="2548341" cy="818984"/>
                  <wp:effectExtent l="0" t="0" r="4445" b="635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546636" cy="81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</w:t>
            </w:r>
            <w:proofErr w:type="spellStart"/>
            <w:r w:rsidRPr="00FC7720">
              <w:rPr>
                <w:rFonts w:hint="eastAsia"/>
              </w:rPr>
              <w:t>Nomal</w:t>
            </w:r>
            <w:proofErr w:type="spellEnd"/>
            <w:r w:rsidRPr="00FC7720">
              <w:rPr>
                <w:rFonts w:hint="eastAsia"/>
              </w:rPr>
              <w:br/>
              <w:t>- When the gas valve close state, the "close LED(</w:t>
            </w:r>
            <w:r w:rsidRPr="00FC7720">
              <w:rPr>
                <w:rFonts w:hint="eastAsia"/>
              </w:rPr>
              <w:t>닫힘</w:t>
            </w:r>
            <w:r w:rsidRPr="00FC7720">
              <w:rPr>
                <w:rFonts w:hint="eastAsia"/>
              </w:rPr>
              <w:t>)" lights.</w:t>
            </w:r>
          </w:p>
        </w:tc>
      </w:tr>
      <w:tr w:rsidR="00026B7D" w:rsidRPr="00FC7720" w:rsidTr="00FC7720">
        <w:trPr>
          <w:trHeight w:val="207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3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6C3A65" w:rsidP="00FC7720">
            <w:r>
              <w:rPr>
                <w:noProof/>
              </w:rPr>
              <w:drawing>
                <wp:inline distT="0" distB="0" distL="0" distR="0" wp14:anchorId="68D4E826" wp14:editId="49E1BC80">
                  <wp:extent cx="2522884" cy="813423"/>
                  <wp:effectExtent l="0" t="0" r="0" b="635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536921" cy="81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Cooking Time</w:t>
            </w:r>
            <w:r w:rsidRPr="00FC7720">
              <w:rPr>
                <w:rFonts w:hint="eastAsia"/>
              </w:rPr>
              <w:br/>
              <w:t>- "Cooking time(</w:t>
            </w:r>
            <w:r w:rsidRPr="00FC7720">
              <w:rPr>
                <w:rFonts w:hint="eastAsia"/>
              </w:rPr>
              <w:t>조리시간</w:t>
            </w:r>
            <w:r w:rsidRPr="00FC7720">
              <w:rPr>
                <w:rFonts w:hint="eastAsia"/>
              </w:rPr>
              <w:t>)" and "00:00(hours: minutes)" on the LCD  is Turned on the lights.</w:t>
            </w:r>
            <w:r w:rsidRPr="00FC7720">
              <w:rPr>
                <w:rFonts w:hint="eastAsia"/>
              </w:rPr>
              <w:br/>
              <w:t>- When the cooking time is action time display lights up, (:) colon flashes.</w:t>
            </w:r>
            <w:r w:rsidRPr="00FC7720">
              <w:rPr>
                <w:rFonts w:hint="eastAsia"/>
              </w:rPr>
              <w:br/>
              <w:t>- This alarm is generated when the cooking time ends.</w:t>
            </w:r>
            <w:r w:rsidRPr="00FC7720">
              <w:rPr>
                <w:rFonts w:hint="eastAsia"/>
              </w:rPr>
              <w:br/>
              <w:t>(alarm : 200msec On/OFF)</w:t>
            </w:r>
          </w:p>
        </w:tc>
      </w:tr>
      <w:tr w:rsidR="00026B7D" w:rsidRPr="00FC7720" w:rsidTr="00FC7720">
        <w:trPr>
          <w:trHeight w:val="2325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4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0F5A4857" wp14:editId="34DAED46">
                  <wp:extent cx="2520835" cy="808689"/>
                  <wp:effectExtent l="0" t="0" r="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531499" cy="81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Cut-off Time</w:t>
            </w:r>
            <w:r w:rsidRPr="00FC7720">
              <w:rPr>
                <w:rFonts w:hint="eastAsia"/>
              </w:rPr>
              <w:br/>
              <w:t>- "Cut-off time(</w:t>
            </w:r>
            <w:r w:rsidRPr="00FC7720">
              <w:rPr>
                <w:rFonts w:hint="eastAsia"/>
              </w:rPr>
              <w:t>차단시간</w:t>
            </w:r>
            <w:r w:rsidRPr="00FC7720">
              <w:rPr>
                <w:rFonts w:hint="eastAsia"/>
              </w:rPr>
              <w:t>)" and "00:00(hours: minutes)" on the LCD  is Turned on the lights.</w:t>
            </w:r>
            <w:r w:rsidRPr="00FC7720">
              <w:rPr>
                <w:rFonts w:hint="eastAsia"/>
              </w:rPr>
              <w:br/>
              <w:t>- When the Cut-off time is action time display lights up, (:) colon flashes.</w:t>
            </w:r>
            <w:r w:rsidRPr="00FC7720">
              <w:rPr>
                <w:rFonts w:hint="eastAsia"/>
              </w:rPr>
              <w:br/>
              <w:t>- This alarm is generated when the Cut-off time ends.</w:t>
            </w:r>
            <w:r w:rsidRPr="00FC7720">
              <w:rPr>
                <w:rFonts w:hint="eastAsia"/>
              </w:rPr>
              <w:br/>
              <w:t>(alarm : 200msec On/OFF)</w:t>
            </w:r>
            <w:r w:rsidRPr="00FC7720">
              <w:rPr>
                <w:rFonts w:hint="eastAsia"/>
              </w:rPr>
              <w:br/>
              <w:t>- Gas valve is closed when the cut-off time ends.</w:t>
            </w:r>
          </w:p>
        </w:tc>
      </w:tr>
      <w:tr w:rsidR="00026B7D" w:rsidRPr="00FC7720" w:rsidTr="00FC7720">
        <w:trPr>
          <w:trHeight w:val="150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5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536C974A" wp14:editId="5751D1B2">
                  <wp:extent cx="793724" cy="2529837"/>
                  <wp:effectExtent l="8255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796967" cy="254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Main Power off</w:t>
            </w:r>
            <w:r w:rsidRPr="00FC7720">
              <w:rPr>
                <w:rFonts w:hint="eastAsia"/>
              </w:rPr>
              <w:br/>
              <w:t>- "Reserve power(</w:t>
            </w:r>
            <w:r w:rsidRPr="00FC7720">
              <w:rPr>
                <w:rFonts w:hint="eastAsia"/>
              </w:rPr>
              <w:t>예비전원</w:t>
            </w:r>
            <w:r w:rsidRPr="00FC7720">
              <w:rPr>
                <w:rFonts w:hint="eastAsia"/>
              </w:rPr>
              <w:t>)" on the LCD is lights up, Power LED is Turned off the lights.</w:t>
            </w:r>
          </w:p>
        </w:tc>
      </w:tr>
      <w:tr w:rsidR="00026B7D" w:rsidRPr="00FC7720" w:rsidTr="00FC7720">
        <w:trPr>
          <w:trHeight w:val="153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6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204345D1" wp14:editId="01CA4358">
                  <wp:extent cx="2514600" cy="794782"/>
                  <wp:effectExtent l="0" t="0" r="0" b="5715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6360" cy="79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Battery disconnected</w:t>
            </w:r>
            <w:r w:rsidRPr="00FC7720">
              <w:rPr>
                <w:rFonts w:hint="eastAsia"/>
              </w:rPr>
              <w:br/>
              <w:t>- "Reserve power(</w:t>
            </w:r>
            <w:r w:rsidRPr="00FC7720">
              <w:rPr>
                <w:rFonts w:hint="eastAsia"/>
              </w:rPr>
              <w:t>예비전원</w:t>
            </w:r>
            <w:r w:rsidRPr="00FC7720">
              <w:rPr>
                <w:rFonts w:hint="eastAsia"/>
              </w:rPr>
              <w:t>)" on the LCD is flashes.</w:t>
            </w:r>
            <w:r w:rsidRPr="00FC7720">
              <w:rPr>
                <w:rFonts w:hint="eastAsia"/>
              </w:rPr>
              <w:br/>
              <w:t>(Power LED is Turned on the lights.)</w:t>
            </w:r>
          </w:p>
        </w:tc>
      </w:tr>
      <w:tr w:rsidR="00026B7D" w:rsidRPr="00FC7720" w:rsidTr="00FC7720">
        <w:trPr>
          <w:trHeight w:val="1425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lastRenderedPageBreak/>
              <w:t>7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416F80AB" wp14:editId="5ECB93F2">
                  <wp:extent cx="803416" cy="2536186"/>
                  <wp:effectExtent l="0" t="8890" r="6985" b="6985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04959" cy="254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Operating device disconnected</w:t>
            </w:r>
            <w:r w:rsidRPr="00FC7720">
              <w:rPr>
                <w:rFonts w:hint="eastAsia"/>
              </w:rPr>
              <w:br/>
              <w:t>- "operation(</w:t>
            </w:r>
            <w:r w:rsidRPr="00FC7720">
              <w:rPr>
                <w:rFonts w:hint="eastAsia"/>
              </w:rPr>
              <w:t>작동</w:t>
            </w:r>
            <w:r w:rsidRPr="00FC7720">
              <w:rPr>
                <w:rFonts w:hint="eastAsia"/>
              </w:rPr>
              <w:t>)" on the LCD is flashes.</w:t>
            </w:r>
          </w:p>
        </w:tc>
      </w:tr>
      <w:tr w:rsidR="00026B7D" w:rsidRPr="00FC7720" w:rsidTr="00AD234C">
        <w:trPr>
          <w:trHeight w:val="1532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8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0213E03F" wp14:editId="2722D05C">
                  <wp:extent cx="812656" cy="2523447"/>
                  <wp:effectExtent l="1905" t="0" r="8890" b="889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21413" cy="255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Operating device operation.</w:t>
            </w:r>
            <w:r w:rsidRPr="00FC7720">
              <w:rPr>
                <w:rFonts w:hint="eastAsia"/>
              </w:rPr>
              <w:br/>
              <w:t>- "Operating(</w:t>
            </w:r>
            <w:r w:rsidRPr="00FC7720">
              <w:rPr>
                <w:rFonts w:hint="eastAsia"/>
              </w:rPr>
              <w:t>작동</w:t>
            </w:r>
            <w:r w:rsidRPr="00FC7720">
              <w:rPr>
                <w:rFonts w:hint="eastAsia"/>
              </w:rPr>
              <w:t>)" on the LCD is lights up.</w:t>
            </w:r>
            <w:r w:rsidRPr="00FC7720">
              <w:rPr>
                <w:rFonts w:hint="eastAsia"/>
              </w:rPr>
              <w:br/>
              <w:t>- If fire temperature(138</w:t>
            </w:r>
            <w:r w:rsidRPr="00FC7720">
              <w:rPr>
                <w:rFonts w:hint="eastAsia"/>
              </w:rPr>
              <w:t>°</w:t>
            </w:r>
            <w:r w:rsidRPr="00FC7720">
              <w:rPr>
                <w:rFonts w:hint="eastAsia"/>
              </w:rPr>
              <w:t>C) is more than 7 sec sensing, operation device is operated during 5 sec.</w:t>
            </w:r>
          </w:p>
        </w:tc>
      </w:tr>
      <w:tr w:rsidR="00026B7D" w:rsidRPr="00FC7720" w:rsidTr="00AD234C">
        <w:trPr>
          <w:trHeight w:val="1695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9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r>
              <w:rPr>
                <w:noProof/>
              </w:rPr>
              <w:drawing>
                <wp:inline distT="0" distB="0" distL="0" distR="0" wp14:anchorId="79A7AD7F" wp14:editId="18EADCC1">
                  <wp:extent cx="832637" cy="2532722"/>
                  <wp:effectExtent l="7303" t="0" r="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35581" cy="254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Pressure Leak Sensing</w:t>
            </w:r>
            <w:r w:rsidRPr="00FC7720">
              <w:rPr>
                <w:rFonts w:hint="eastAsia"/>
              </w:rPr>
              <w:br/>
              <w:t>- "Pressure Leak(</w:t>
            </w:r>
            <w:r w:rsidRPr="00FC7720">
              <w:rPr>
                <w:rFonts w:hint="eastAsia"/>
              </w:rPr>
              <w:t>압력누설</w:t>
            </w:r>
            <w:r w:rsidRPr="00FC7720">
              <w:rPr>
                <w:rFonts w:hint="eastAsia"/>
              </w:rPr>
              <w:t>)" on the LCD is lights up.</w:t>
            </w:r>
            <w:r w:rsidRPr="00FC7720">
              <w:rPr>
                <w:rFonts w:hint="eastAsia"/>
              </w:rPr>
              <w:br/>
              <w:t>- Alarm is generated when Pressure Leak is more than 2 sec sensing.</w:t>
            </w:r>
            <w:r w:rsidRPr="00FC7720">
              <w:rPr>
                <w:rFonts w:hint="eastAsia"/>
              </w:rPr>
              <w:br/>
              <w:t>(Alarm : 1sec On/Off)</w:t>
            </w:r>
          </w:p>
        </w:tc>
      </w:tr>
      <w:tr w:rsidR="00026B7D" w:rsidRPr="00FC7720" w:rsidTr="00FC7720">
        <w:trPr>
          <w:trHeight w:val="1500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10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026B7D" w:rsidP="00FC772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4CBE39" wp14:editId="4ED8BC6D">
                  <wp:extent cx="811441" cy="2549226"/>
                  <wp:effectExtent l="7303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11374" cy="254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proofErr w:type="gramStart"/>
            <w:r w:rsidRPr="00FC7720">
              <w:rPr>
                <w:rFonts w:hint="eastAsia"/>
              </w:rPr>
              <w:t>State :</w:t>
            </w:r>
            <w:proofErr w:type="gramEnd"/>
            <w:r w:rsidRPr="00FC7720">
              <w:rPr>
                <w:rFonts w:hint="eastAsia"/>
              </w:rPr>
              <w:t xml:space="preserve"> Gas Leak disconnected</w:t>
            </w:r>
            <w:r w:rsidRPr="00FC7720">
              <w:rPr>
                <w:rFonts w:hint="eastAsia"/>
              </w:rPr>
              <w:br/>
              <w:t>- "Gas Leak(</w:t>
            </w:r>
            <w:r w:rsidRPr="00FC7720">
              <w:rPr>
                <w:rFonts w:hint="eastAsia"/>
              </w:rPr>
              <w:t>가스누설</w:t>
            </w:r>
            <w:r w:rsidRPr="00FC7720">
              <w:rPr>
                <w:rFonts w:hint="eastAsia"/>
              </w:rPr>
              <w:t>)" on the LCD is flashes.</w:t>
            </w:r>
          </w:p>
        </w:tc>
      </w:tr>
      <w:tr w:rsidR="00026B7D" w:rsidRPr="00FC7720" w:rsidTr="00AD234C">
        <w:trPr>
          <w:trHeight w:val="2166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11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F66D3A" w:rsidP="00FC7720">
            <w:r>
              <w:rPr>
                <w:noProof/>
              </w:rPr>
              <w:drawing>
                <wp:inline distT="0" distB="0" distL="0" distR="0" wp14:anchorId="515C899F" wp14:editId="568C061A">
                  <wp:extent cx="818621" cy="2540579"/>
                  <wp:effectExtent l="0" t="3492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20470" cy="254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r w:rsidRPr="00FC7720">
              <w:rPr>
                <w:rFonts w:hint="eastAsia"/>
              </w:rPr>
              <w:t>State : Gas Leak Sensing</w:t>
            </w:r>
            <w:r w:rsidRPr="00FC7720">
              <w:rPr>
                <w:rFonts w:hint="eastAsia"/>
              </w:rPr>
              <w:br/>
              <w:t>- "Gas Leak(</w:t>
            </w:r>
            <w:r w:rsidRPr="00FC7720">
              <w:rPr>
                <w:rFonts w:hint="eastAsia"/>
              </w:rPr>
              <w:t>가스누설</w:t>
            </w:r>
            <w:r w:rsidRPr="00FC7720">
              <w:rPr>
                <w:rFonts w:hint="eastAsia"/>
              </w:rPr>
              <w:t>)" on the LCD is lights up.</w:t>
            </w:r>
            <w:r w:rsidRPr="00FC7720">
              <w:rPr>
                <w:rFonts w:hint="eastAsia"/>
              </w:rPr>
              <w:br/>
              <w:t>- Alarm is generated when Gas Leak(LNG : 0.06~1.25%, LPG : 0.06~0.45% is more than 3 sec sensing.</w:t>
            </w:r>
            <w:r w:rsidRPr="00FC7720">
              <w:rPr>
                <w:rFonts w:hint="eastAsia"/>
              </w:rPr>
              <w:br/>
              <w:t>(Alarm : 200msec On/Off)</w:t>
            </w:r>
            <w:r w:rsidRPr="00FC7720">
              <w:rPr>
                <w:rFonts w:hint="eastAsia"/>
              </w:rPr>
              <w:br/>
              <w:t>- Gas valve is closed when the Gas Leak Sensing.</w:t>
            </w:r>
          </w:p>
        </w:tc>
      </w:tr>
      <w:tr w:rsidR="00026B7D" w:rsidRPr="00FC7720" w:rsidTr="00AD234C">
        <w:trPr>
          <w:trHeight w:val="1687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12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F66D3A" w:rsidP="00FC7720">
            <w:r>
              <w:rPr>
                <w:noProof/>
              </w:rPr>
              <w:drawing>
                <wp:inline distT="0" distB="0" distL="0" distR="0" wp14:anchorId="2CD31E7B" wp14:editId="07426875">
                  <wp:extent cx="821487" cy="2537115"/>
                  <wp:effectExtent l="0" t="635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28388" cy="255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r w:rsidRPr="00FC7720">
              <w:rPr>
                <w:rFonts w:hint="eastAsia"/>
              </w:rPr>
              <w:t>State : Fire Sensing</w:t>
            </w:r>
            <w:r w:rsidRPr="00FC7720">
              <w:rPr>
                <w:rFonts w:hint="eastAsia"/>
              </w:rPr>
              <w:br/>
              <w:t>- "Fire(</w:t>
            </w:r>
            <w:r w:rsidRPr="00FC7720">
              <w:rPr>
                <w:rFonts w:hint="eastAsia"/>
              </w:rPr>
              <w:t>화재</w:t>
            </w:r>
            <w:r w:rsidRPr="00FC7720">
              <w:rPr>
                <w:rFonts w:hint="eastAsia"/>
              </w:rPr>
              <w:t>)" on the LCD is lights up.</w:t>
            </w:r>
            <w:r w:rsidRPr="00FC7720">
              <w:rPr>
                <w:rFonts w:hint="eastAsia"/>
              </w:rPr>
              <w:br/>
              <w:t>- Alarm is generated when fire temperature(138</w:t>
            </w:r>
            <w:r w:rsidRPr="00FC7720">
              <w:rPr>
                <w:rFonts w:hint="eastAsia"/>
              </w:rPr>
              <w:t>°</w:t>
            </w:r>
            <w:r w:rsidRPr="00FC7720">
              <w:rPr>
                <w:rFonts w:hint="eastAsia"/>
              </w:rPr>
              <w:t>C) is more than 1 sec sensing.(Alarm : On Continue)</w:t>
            </w:r>
            <w:r w:rsidRPr="00FC7720">
              <w:rPr>
                <w:rFonts w:hint="eastAsia"/>
              </w:rPr>
              <w:br/>
              <w:t>- Gas valve is closed when the Fire Sensing.</w:t>
            </w:r>
          </w:p>
        </w:tc>
      </w:tr>
      <w:tr w:rsidR="00026B7D" w:rsidRPr="00FC7720" w:rsidTr="00FC7720">
        <w:trPr>
          <w:trHeight w:val="1335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13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F66D3A" w:rsidP="00FC7720">
            <w:r>
              <w:rPr>
                <w:noProof/>
              </w:rPr>
              <w:drawing>
                <wp:inline distT="0" distB="0" distL="0" distR="0" wp14:anchorId="2C003DFE" wp14:editId="450F8D88">
                  <wp:extent cx="799388" cy="2498256"/>
                  <wp:effectExtent l="7620" t="0" r="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05699" cy="251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r w:rsidRPr="00FC7720">
              <w:rPr>
                <w:rFonts w:hint="eastAsia"/>
              </w:rPr>
              <w:t>State : temperature Sensor disconnected</w:t>
            </w:r>
            <w:r w:rsidRPr="00FC7720">
              <w:rPr>
                <w:rFonts w:hint="eastAsia"/>
              </w:rPr>
              <w:br/>
              <w:t>- "Preliminary fire(</w:t>
            </w:r>
            <w:r w:rsidRPr="00FC7720">
              <w:rPr>
                <w:rFonts w:hint="eastAsia"/>
              </w:rPr>
              <w:t>예비화재</w:t>
            </w:r>
            <w:r w:rsidRPr="00FC7720">
              <w:rPr>
                <w:rFonts w:hint="eastAsia"/>
              </w:rPr>
              <w:t>)" on the LCD is flashes.</w:t>
            </w:r>
          </w:p>
        </w:tc>
      </w:tr>
      <w:tr w:rsidR="00026B7D" w:rsidRPr="00FC7720" w:rsidTr="00AD234C">
        <w:trPr>
          <w:trHeight w:val="1979"/>
        </w:trPr>
        <w:tc>
          <w:tcPr>
            <w:tcW w:w="1080" w:type="dxa"/>
            <w:noWrap/>
            <w:hideMark/>
          </w:tcPr>
          <w:p w:rsidR="00FC7720" w:rsidRPr="00FC7720" w:rsidRDefault="00FC7720" w:rsidP="00FC7720">
            <w:r w:rsidRPr="00FC7720">
              <w:rPr>
                <w:rFonts w:hint="eastAsia"/>
              </w:rPr>
              <w:t>14</w:t>
            </w:r>
          </w:p>
        </w:tc>
        <w:tc>
          <w:tcPr>
            <w:tcW w:w="5120" w:type="dxa"/>
            <w:noWrap/>
            <w:hideMark/>
          </w:tcPr>
          <w:p w:rsidR="00FC7720" w:rsidRPr="00FC7720" w:rsidRDefault="00F66D3A" w:rsidP="00FC7720">
            <w:r>
              <w:rPr>
                <w:noProof/>
              </w:rPr>
              <w:drawing>
                <wp:inline distT="0" distB="0" distL="0" distR="0" wp14:anchorId="088336D5" wp14:editId="71449488">
                  <wp:extent cx="839112" cy="2529457"/>
                  <wp:effectExtent l="0" t="6985" r="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840189" cy="253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FC7720" w:rsidRPr="00FC7720" w:rsidRDefault="00FC7720">
            <w:r w:rsidRPr="00FC7720">
              <w:rPr>
                <w:rFonts w:hint="eastAsia"/>
              </w:rPr>
              <w:t>State : Preliminary Fire Sensing</w:t>
            </w:r>
            <w:r w:rsidRPr="00FC7720">
              <w:rPr>
                <w:rFonts w:hint="eastAsia"/>
              </w:rPr>
              <w:br/>
              <w:t>- "Preliminary Fire(</w:t>
            </w:r>
            <w:r w:rsidRPr="00FC7720">
              <w:rPr>
                <w:rFonts w:hint="eastAsia"/>
              </w:rPr>
              <w:t>예비화재</w:t>
            </w:r>
            <w:r w:rsidRPr="00FC7720">
              <w:rPr>
                <w:rFonts w:hint="eastAsia"/>
              </w:rPr>
              <w:t>)" on the LCD is lights up.</w:t>
            </w:r>
            <w:r w:rsidRPr="00FC7720">
              <w:rPr>
                <w:rFonts w:hint="eastAsia"/>
              </w:rPr>
              <w:br/>
              <w:t>- Alarm is generated when Preliminary fire temperature(100</w:t>
            </w:r>
            <w:r w:rsidRPr="00FC7720">
              <w:rPr>
                <w:rFonts w:hint="eastAsia"/>
              </w:rPr>
              <w:t>°</w:t>
            </w:r>
            <w:r w:rsidRPr="00FC7720">
              <w:rPr>
                <w:rFonts w:hint="eastAsia"/>
              </w:rPr>
              <w:t>C) is more than 1 sec sensing.(Alarm</w:t>
            </w:r>
            <w:r w:rsidR="00AD2C58">
              <w:rPr>
                <w:rFonts w:hint="eastAsia"/>
              </w:rPr>
              <w:t>0000</w:t>
            </w:r>
            <w:r w:rsidRPr="00FC7720">
              <w:rPr>
                <w:rFonts w:hint="eastAsia"/>
              </w:rPr>
              <w:t xml:space="preserve"> : 200msec On/OFF)</w:t>
            </w:r>
            <w:r w:rsidRPr="00FC7720">
              <w:rPr>
                <w:rFonts w:hint="eastAsia"/>
              </w:rPr>
              <w:br/>
              <w:t>- Gas valve is closed when the Preliminary Fire Sensing.</w:t>
            </w:r>
          </w:p>
        </w:tc>
      </w:tr>
    </w:tbl>
    <w:p w:rsidR="00292B71" w:rsidRPr="00FC7720" w:rsidRDefault="00292B71"/>
    <w:p w:rsidR="00483569" w:rsidRPr="002F04CC" w:rsidRDefault="00C942FC">
      <w:pPr>
        <w:rPr>
          <w:b/>
          <w:sz w:val="28"/>
          <w:szCs w:val="28"/>
          <w:u w:val="single"/>
        </w:rPr>
      </w:pPr>
      <w:r w:rsidRPr="002F04CC">
        <w:rPr>
          <w:b/>
          <w:sz w:val="28"/>
          <w:szCs w:val="28"/>
          <w:u w:val="single"/>
        </w:rPr>
        <w:lastRenderedPageBreak/>
        <w:t>Gas Detector LED displays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8"/>
        <w:gridCol w:w="4143"/>
        <w:gridCol w:w="4191"/>
      </w:tblGrid>
      <w:tr w:rsidR="00AD234C" w:rsidRPr="00AD234C" w:rsidTr="00AD234C">
        <w:trPr>
          <w:trHeight w:val="330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No.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Figure</w:t>
            </w:r>
          </w:p>
        </w:tc>
        <w:tc>
          <w:tcPr>
            <w:tcW w:w="51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Description</w:t>
            </w:r>
          </w:p>
        </w:tc>
      </w:tr>
      <w:tr w:rsidR="00AD234C" w:rsidRPr="00AD234C" w:rsidTr="00AD234C">
        <w:trPr>
          <w:trHeight w:val="2910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1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6C3A65" w:rsidP="00AD234C">
            <w:r>
              <w:rPr>
                <w:noProof/>
              </w:rPr>
              <w:drawing>
                <wp:inline distT="0" distB="0" distL="0" distR="0" wp14:anchorId="591BAD79" wp14:editId="0B2A64D2">
                  <wp:extent cx="1717339" cy="1765333"/>
                  <wp:effectExtent l="0" t="508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718165" cy="1766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 xml:space="preserve">State : </w:t>
            </w:r>
            <w:proofErr w:type="spellStart"/>
            <w:r w:rsidRPr="00AD234C">
              <w:rPr>
                <w:rFonts w:hint="eastAsia"/>
              </w:rPr>
              <w:t>Nomal</w:t>
            </w:r>
            <w:proofErr w:type="spellEnd"/>
            <w:r w:rsidRPr="00AD234C">
              <w:rPr>
                <w:rFonts w:hint="eastAsia"/>
              </w:rPr>
              <w:br/>
              <w:t>- When the Power On, the "Power LED(</w:t>
            </w:r>
            <w:r w:rsidRPr="00AD234C">
              <w:rPr>
                <w:rFonts w:hint="eastAsia"/>
              </w:rPr>
              <w:t>전원</w:t>
            </w:r>
            <w:r w:rsidRPr="00AD234C">
              <w:rPr>
                <w:rFonts w:hint="eastAsia"/>
              </w:rPr>
              <w:t>)" lights.</w:t>
            </w:r>
            <w:r w:rsidRPr="00AD234C">
              <w:rPr>
                <w:rFonts w:hint="eastAsia"/>
              </w:rPr>
              <w:br/>
              <w:t>- when the initial power is applied, "Gas LED(</w:t>
            </w:r>
            <w:r w:rsidRPr="00AD234C">
              <w:rPr>
                <w:rFonts w:hint="eastAsia"/>
              </w:rPr>
              <w:t>가스</w:t>
            </w:r>
            <w:r w:rsidRPr="00AD234C">
              <w:rPr>
                <w:rFonts w:hint="eastAsia"/>
              </w:rPr>
              <w:t>)" is can be lit up by sensor stabilization problem. Therefore, gas leakage detection of Gas Detector is started  after 25 seconds to  the initial power-up.</w:t>
            </w:r>
            <w:r w:rsidRPr="00AD234C">
              <w:rPr>
                <w:rFonts w:hint="eastAsia"/>
              </w:rPr>
              <w:br/>
              <w:t>- Within the stabilization time, the "Gas LED(</w:t>
            </w:r>
            <w:r w:rsidRPr="00AD234C">
              <w:rPr>
                <w:rFonts w:hint="eastAsia"/>
              </w:rPr>
              <w:t>가스</w:t>
            </w:r>
            <w:r w:rsidRPr="00AD234C">
              <w:rPr>
                <w:rFonts w:hint="eastAsia"/>
              </w:rPr>
              <w:t>)" is turned off .</w:t>
            </w:r>
          </w:p>
        </w:tc>
      </w:tr>
      <w:tr w:rsidR="00AD234C" w:rsidRPr="00AD234C" w:rsidTr="00AD234C">
        <w:trPr>
          <w:trHeight w:val="2696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2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6C3A65" w:rsidP="00AD234C">
            <w:r>
              <w:rPr>
                <w:noProof/>
              </w:rPr>
              <w:drawing>
                <wp:inline distT="0" distB="0" distL="0" distR="0" wp14:anchorId="4AD67206" wp14:editId="1ED8F3AD">
                  <wp:extent cx="1676400" cy="1739091"/>
                  <wp:effectExtent l="6985" t="0" r="6985" b="698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672153" cy="173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State : Gas Leak Sensing</w:t>
            </w:r>
            <w:r w:rsidRPr="00AD234C">
              <w:rPr>
                <w:rFonts w:hint="eastAsia"/>
              </w:rPr>
              <w:br/>
              <w:t>- "Gas LED(</w:t>
            </w:r>
            <w:r w:rsidRPr="00AD234C">
              <w:rPr>
                <w:rFonts w:hint="eastAsia"/>
              </w:rPr>
              <w:t>가스</w:t>
            </w:r>
            <w:r w:rsidRPr="00AD234C">
              <w:rPr>
                <w:rFonts w:hint="eastAsia"/>
              </w:rPr>
              <w:t>)" is lights up when Gas Leak Sensing.(LNG : 0.06~1.25%, LPG : 0.06~0.45%)</w:t>
            </w:r>
          </w:p>
        </w:tc>
      </w:tr>
    </w:tbl>
    <w:p w:rsidR="00483569" w:rsidRDefault="00483569"/>
    <w:p w:rsidR="00C942FC" w:rsidRDefault="00C942FC"/>
    <w:p w:rsidR="00C942FC" w:rsidRPr="002F04CC" w:rsidRDefault="00C942FC">
      <w:pPr>
        <w:rPr>
          <w:b/>
          <w:sz w:val="28"/>
          <w:szCs w:val="28"/>
          <w:u w:val="single"/>
        </w:rPr>
      </w:pPr>
      <w:r w:rsidRPr="002F04CC">
        <w:rPr>
          <w:b/>
          <w:sz w:val="28"/>
          <w:szCs w:val="28"/>
          <w:u w:val="single"/>
        </w:rPr>
        <w:t>Gas Valve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8"/>
        <w:gridCol w:w="4143"/>
        <w:gridCol w:w="4191"/>
      </w:tblGrid>
      <w:tr w:rsidR="00AD234C" w:rsidRPr="00AD234C" w:rsidTr="00AD234C">
        <w:trPr>
          <w:trHeight w:val="330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No.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Figure</w:t>
            </w:r>
          </w:p>
        </w:tc>
        <w:tc>
          <w:tcPr>
            <w:tcW w:w="51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Description</w:t>
            </w:r>
          </w:p>
        </w:tc>
      </w:tr>
      <w:tr w:rsidR="00AD234C" w:rsidRPr="00AD234C" w:rsidTr="00AD234C">
        <w:trPr>
          <w:trHeight w:val="2670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1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6C3A65" w:rsidP="00AD234C">
            <w:r>
              <w:rPr>
                <w:noProof/>
              </w:rPr>
              <w:drawing>
                <wp:inline distT="0" distB="0" distL="0" distR="0" wp14:anchorId="4BA399F1" wp14:editId="119BD9A7">
                  <wp:extent cx="1710047" cy="1650670"/>
                  <wp:effectExtent l="0" t="0" r="5080" b="698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7156" cy="165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State : Open</w:t>
            </w:r>
            <w:r w:rsidRPr="00AD234C">
              <w:rPr>
                <w:rFonts w:hint="eastAsia"/>
              </w:rPr>
              <w:br/>
              <w:t>- If the knob is pressed, the gas valve open state.</w:t>
            </w:r>
          </w:p>
        </w:tc>
      </w:tr>
      <w:tr w:rsidR="00AD234C" w:rsidRPr="00AD234C" w:rsidTr="00AD234C">
        <w:trPr>
          <w:trHeight w:val="2895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2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6C3A65" w:rsidP="00AD234C">
            <w:r>
              <w:rPr>
                <w:noProof/>
              </w:rPr>
              <w:drawing>
                <wp:inline distT="0" distB="0" distL="0" distR="0" wp14:anchorId="2DA79BFB" wp14:editId="334B9A6A">
                  <wp:extent cx="1674421" cy="1777780"/>
                  <wp:effectExtent l="0" t="0" r="254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422" cy="1777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State : Close</w:t>
            </w:r>
            <w:r w:rsidRPr="00AD234C">
              <w:rPr>
                <w:rFonts w:hint="eastAsia"/>
              </w:rPr>
              <w:br/>
              <w:t>- If the knob is not pressed, the gas valve closed state.</w:t>
            </w:r>
          </w:p>
        </w:tc>
      </w:tr>
    </w:tbl>
    <w:p w:rsidR="00C942FC" w:rsidRPr="00AD234C" w:rsidRDefault="00C942FC"/>
    <w:p w:rsidR="00C942FC" w:rsidRDefault="00C942FC"/>
    <w:p w:rsidR="00C942FC" w:rsidRDefault="00C942FC"/>
    <w:p w:rsidR="00C942FC" w:rsidRPr="002F04CC" w:rsidRDefault="00C942FC">
      <w:pPr>
        <w:rPr>
          <w:b/>
          <w:sz w:val="28"/>
          <w:szCs w:val="28"/>
          <w:u w:val="single"/>
        </w:rPr>
      </w:pPr>
      <w:r w:rsidRPr="002F04CC">
        <w:rPr>
          <w:b/>
          <w:sz w:val="28"/>
          <w:szCs w:val="28"/>
          <w:u w:val="single"/>
        </w:rPr>
        <w:t>Operating device &amp; Pressure Leak Sensor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8"/>
        <w:gridCol w:w="4143"/>
        <w:gridCol w:w="4191"/>
      </w:tblGrid>
      <w:tr w:rsidR="00AD234C" w:rsidRPr="00AD234C" w:rsidTr="00AD234C">
        <w:trPr>
          <w:trHeight w:val="330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No.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proofErr w:type="spellStart"/>
            <w:r w:rsidRPr="00AD234C">
              <w:rPr>
                <w:rFonts w:hint="eastAsia"/>
              </w:rPr>
              <w:t>Figture</w:t>
            </w:r>
            <w:proofErr w:type="spellEnd"/>
          </w:p>
        </w:tc>
        <w:tc>
          <w:tcPr>
            <w:tcW w:w="51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Description</w:t>
            </w:r>
          </w:p>
        </w:tc>
      </w:tr>
      <w:tr w:rsidR="00AD234C" w:rsidRPr="00AD234C" w:rsidTr="00AD234C">
        <w:trPr>
          <w:trHeight w:val="2952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1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r w:rsidRPr="00AD234C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257E869" wp14:editId="217BD7B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685925" cy="1638300"/>
                  <wp:effectExtent l="0" t="0" r="9525" b="0"/>
                  <wp:wrapNone/>
                  <wp:docPr id="4163" name="그림 4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그림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36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3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70E6915" wp14:editId="6EE224E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762000</wp:posOffset>
                      </wp:positionV>
                      <wp:extent cx="523875" cy="628650"/>
                      <wp:effectExtent l="19050" t="19050" r="28575" b="19050"/>
                      <wp:wrapNone/>
                      <wp:docPr id="4162" name="직사각형 4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직사각형 4162" o:spid="_x0000_s1026" style="position:absolute;left:0;text-align:left;margin-left:1in;margin-top:60pt;width:41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" filled="f" strokecolor="red" strokeweight="3pt"/>
                  </w:pict>
                </mc:Fallback>
              </mc:AlternateContent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Operating Device</w:t>
            </w:r>
            <w:r w:rsidRPr="00AD234C">
              <w:rPr>
                <w:rFonts w:hint="eastAsia"/>
              </w:rPr>
              <w:br/>
              <w:t>- If fire temperature(138</w:t>
            </w:r>
            <w:r w:rsidRPr="00AD234C">
              <w:rPr>
                <w:rFonts w:hint="eastAsia"/>
              </w:rPr>
              <w:t>°</w:t>
            </w:r>
            <w:r w:rsidRPr="00AD234C">
              <w:rPr>
                <w:rFonts w:hint="eastAsia"/>
              </w:rPr>
              <w:t>C) is more than 7 sec sensing, operation device is operated during 5 sec.</w:t>
            </w:r>
            <w:r w:rsidRPr="00AD234C">
              <w:rPr>
                <w:rFonts w:hint="eastAsia"/>
              </w:rPr>
              <w:br/>
              <w:t>- The extinguishing agents is injected in the fire extinguishing vessel with an internal motor of the operating device is in works.</w:t>
            </w:r>
          </w:p>
        </w:tc>
      </w:tr>
      <w:tr w:rsidR="00AD234C" w:rsidRPr="00AD234C" w:rsidTr="00AD234C">
        <w:trPr>
          <w:trHeight w:val="2979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2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r w:rsidRPr="00AD234C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BEB35F" wp14:editId="23F432D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95250</wp:posOffset>
                  </wp:positionV>
                  <wp:extent cx="1695450" cy="1676400"/>
                  <wp:effectExtent l="0" t="0" r="0" b="0"/>
                  <wp:wrapNone/>
                  <wp:docPr id="4161" name="그림 4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그림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75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fire extinguishing vessel</w:t>
            </w:r>
            <w:r w:rsidRPr="00AD234C">
              <w:rPr>
                <w:rFonts w:hint="eastAsia"/>
              </w:rPr>
              <w:br/>
              <w:t>- When the Operating Device is operated inside the extinguishing agent it is injected.</w:t>
            </w:r>
          </w:p>
        </w:tc>
      </w:tr>
      <w:tr w:rsidR="00AD234C" w:rsidRPr="00AD234C" w:rsidTr="00AD234C">
        <w:trPr>
          <w:trHeight w:val="2865"/>
        </w:trPr>
        <w:tc>
          <w:tcPr>
            <w:tcW w:w="1080" w:type="dxa"/>
            <w:noWrap/>
            <w:hideMark/>
          </w:tcPr>
          <w:p w:rsidR="00AD234C" w:rsidRPr="00AD234C" w:rsidRDefault="00AD234C" w:rsidP="00AD234C">
            <w:r w:rsidRPr="00AD234C">
              <w:rPr>
                <w:rFonts w:hint="eastAsia"/>
              </w:rPr>
              <w:t>3</w:t>
            </w:r>
          </w:p>
        </w:tc>
        <w:tc>
          <w:tcPr>
            <w:tcW w:w="5120" w:type="dxa"/>
            <w:noWrap/>
            <w:hideMark/>
          </w:tcPr>
          <w:p w:rsidR="00AD234C" w:rsidRPr="00AD234C" w:rsidRDefault="00AD234C" w:rsidP="00AD234C">
            <w:r w:rsidRPr="00AD234C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704975" cy="1657350"/>
                  <wp:effectExtent l="0" t="0" r="9525" b="0"/>
                  <wp:wrapNone/>
                  <wp:docPr id="4160" name="그림 4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그림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54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3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1152525</wp:posOffset>
                      </wp:positionV>
                      <wp:extent cx="523875" cy="628650"/>
                      <wp:effectExtent l="19050" t="19050" r="28575" b="19050"/>
                      <wp:wrapNone/>
                      <wp:docPr id="4159" name="직사각형 4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직사각형 4159" o:spid="_x0000_s1026" style="position:absolute;left:0;text-align:left;margin-left:6.75pt;margin-top:90.75pt;width:41.25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" filled="f" strokecolor="red" strokeweight="3pt"/>
                  </w:pict>
                </mc:Fallback>
              </mc:AlternateContent>
            </w:r>
          </w:p>
        </w:tc>
        <w:tc>
          <w:tcPr>
            <w:tcW w:w="5180" w:type="dxa"/>
            <w:hideMark/>
          </w:tcPr>
          <w:p w:rsidR="00AD234C" w:rsidRPr="00AD234C" w:rsidRDefault="00AD234C">
            <w:r w:rsidRPr="00AD234C">
              <w:rPr>
                <w:rFonts w:hint="eastAsia"/>
              </w:rPr>
              <w:t>Pressure Leak Sensor</w:t>
            </w:r>
            <w:r w:rsidRPr="00AD234C">
              <w:rPr>
                <w:rFonts w:hint="eastAsia"/>
              </w:rPr>
              <w:br/>
              <w:t>- It is used to detect pressure leakage.</w:t>
            </w:r>
            <w:r w:rsidRPr="00AD234C">
              <w:rPr>
                <w:rFonts w:hint="eastAsia"/>
              </w:rPr>
              <w:br/>
              <w:t>(Short-circuit pressure leakage)</w:t>
            </w:r>
          </w:p>
        </w:tc>
      </w:tr>
    </w:tbl>
    <w:p w:rsidR="00C942FC" w:rsidRDefault="00C942FC"/>
    <w:p w:rsidR="00AD234C" w:rsidRDefault="00AD234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FE2EEC" w:rsidRDefault="00FE2EEC" w:rsidP="00AD234C">
      <w:pPr>
        <w:rPr>
          <w:sz w:val="24"/>
        </w:rPr>
      </w:pPr>
    </w:p>
    <w:p w:rsidR="00C73EDF" w:rsidRPr="00292B71" w:rsidRDefault="00C73EDF" w:rsidP="00C73EDF">
      <w:pPr>
        <w:pStyle w:val="a4"/>
        <w:jc w:val="left"/>
        <w:rPr>
          <w:rFonts w:ascii="Trebuchet MS" w:hAnsi="Trebuchet MS"/>
        </w:rPr>
      </w:pPr>
      <w:r w:rsidRPr="00C96853">
        <w:rPr>
          <w:rFonts w:ascii="Trebuchet MS" w:hAnsi="Trebuchet MS"/>
        </w:rPr>
        <w:lastRenderedPageBreak/>
        <w:t>Glossary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1951"/>
        <w:gridCol w:w="7655"/>
      </w:tblGrid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Device or Node</w:t>
            </w:r>
          </w:p>
        </w:tc>
        <w:tc>
          <w:tcPr>
            <w:tcW w:w="7655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Devices and nodes are all terms to describe an individual Z-Wave device. These are all interchangeable when setting up your Z-Wave network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Inclusion</w:t>
            </w:r>
          </w:p>
        </w:tc>
        <w:tc>
          <w:tcPr>
            <w:tcW w:w="7655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Add a Z-Wave device to the network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Exclusion</w:t>
            </w:r>
          </w:p>
        </w:tc>
        <w:tc>
          <w:tcPr>
            <w:tcW w:w="7655" w:type="dxa"/>
          </w:tcPr>
          <w:p w:rsidR="00C73EDF" w:rsidRPr="0061754C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Delete a Z-Wave device from the network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Remove</w:t>
            </w:r>
          </w:p>
        </w:tc>
        <w:tc>
          <w:tcPr>
            <w:tcW w:w="7655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To take a device out of a group, scene or association group while that device still exists in the same Z-Wave network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Network Wide Inclusion(NWI)</w:t>
            </w:r>
          </w:p>
        </w:tc>
        <w:tc>
          <w:tcPr>
            <w:tcW w:w="7655" w:type="dxa"/>
          </w:tcPr>
          <w:p w:rsidR="00C73EDF" w:rsidRPr="0061754C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Network Wide Inclusion(NWI) enables both end-user friendly, Plug and Play like Z-Wave network installation as well as professional installation scenario where the inclusion process in items of time will be reduced significantly. NWI is a feature supported by a new frame type named Explorer which enables the Z-Wave protocol to implement Adaptive Source Routing.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Z-Wave Network</w:t>
            </w:r>
          </w:p>
        </w:tc>
        <w:tc>
          <w:tcPr>
            <w:tcW w:w="7655" w:type="dxa"/>
          </w:tcPr>
          <w:p w:rsidR="00C73EDF" w:rsidRPr="0061754C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A collection of Z-Wave devices is controlled by primary and secondary controllers operating on the same system. A Z-Wave network has its own unique ID code so that controllers not in the network cannot control the system.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61754C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Primary Controller</w:t>
            </w:r>
          </w:p>
        </w:tc>
        <w:tc>
          <w:tcPr>
            <w:tcW w:w="7655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The first controller is used to set up your devices and network. Only the Primary Controller can be used to include or delete devices from a network. It is recommended that you mark the primary controller for each network for ease in modifying your network.</w:t>
            </w:r>
          </w:p>
        </w:tc>
      </w:tr>
      <w:tr w:rsidR="00C73EDF" w:rsidRPr="007E0E3E" w:rsidTr="00840889">
        <w:tc>
          <w:tcPr>
            <w:tcW w:w="1951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Association</w:t>
            </w:r>
          </w:p>
        </w:tc>
        <w:tc>
          <w:tcPr>
            <w:tcW w:w="7655" w:type="dxa"/>
          </w:tcPr>
          <w:p w:rsidR="00C73EDF" w:rsidRPr="007E0E3E" w:rsidRDefault="00C73EDF" w:rsidP="00840889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Association is used to organize nodes in different groups allowing the device to identify the nodes by a group identifier. The groups can also be copied to other devices.</w:t>
            </w:r>
          </w:p>
        </w:tc>
      </w:tr>
    </w:tbl>
    <w:p w:rsidR="00C73EDF" w:rsidRPr="00C96853" w:rsidRDefault="00C73EDF" w:rsidP="00C73EDF">
      <w:pPr>
        <w:rPr>
          <w:sz w:val="28"/>
          <w:szCs w:val="28"/>
        </w:rPr>
      </w:pPr>
    </w:p>
    <w:p w:rsidR="00C942FC" w:rsidRDefault="00C942FC"/>
    <w:p w:rsidR="00483569" w:rsidRDefault="00483569"/>
    <w:p w:rsidR="00274871" w:rsidRDefault="00274871"/>
    <w:p w:rsidR="00274871" w:rsidRDefault="00274871"/>
    <w:p w:rsidR="00274871" w:rsidRDefault="00274871"/>
    <w:p w:rsidR="00274871" w:rsidRDefault="00274871"/>
    <w:p w:rsidR="00274871" w:rsidRDefault="00274871"/>
    <w:p w:rsidR="00274871" w:rsidRDefault="00274871"/>
    <w:p w:rsidR="00274871" w:rsidRPr="00274871" w:rsidRDefault="00274871">
      <w:pPr>
        <w:rPr>
          <w:b/>
          <w:sz w:val="28"/>
          <w:szCs w:val="28"/>
          <w:u w:val="single"/>
        </w:rPr>
      </w:pPr>
      <w:bookmarkStart w:id="0" w:name="_GoBack"/>
      <w:bookmarkEnd w:id="0"/>
    </w:p>
    <w:p w:rsidR="00274871" w:rsidRDefault="00274871">
      <w:pPr>
        <w:rPr>
          <w:noProof/>
        </w:rPr>
      </w:pPr>
    </w:p>
    <w:p w:rsidR="00274871" w:rsidRPr="0062471A" w:rsidRDefault="00274871"/>
    <w:sectPr w:rsidR="00274871" w:rsidRPr="0062471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E21" w:rsidRDefault="00900E21" w:rsidP="00B24801">
      <w:r>
        <w:separator/>
      </w:r>
    </w:p>
  </w:endnote>
  <w:endnote w:type="continuationSeparator" w:id="0">
    <w:p w:rsidR="00900E21" w:rsidRDefault="00900E21" w:rsidP="00B2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E21" w:rsidRDefault="00900E21" w:rsidP="00B24801">
      <w:r>
        <w:separator/>
      </w:r>
    </w:p>
  </w:footnote>
  <w:footnote w:type="continuationSeparator" w:id="0">
    <w:p w:rsidR="00900E21" w:rsidRDefault="00900E21" w:rsidP="00B2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CB2"/>
    <w:multiLevelType w:val="hybridMultilevel"/>
    <w:tmpl w:val="0A189986"/>
    <w:lvl w:ilvl="0" w:tplc="0409000D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">
    <w:nsid w:val="0FB4197A"/>
    <w:multiLevelType w:val="hybridMultilevel"/>
    <w:tmpl w:val="42122E6E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AE275D4"/>
    <w:multiLevelType w:val="hybridMultilevel"/>
    <w:tmpl w:val="82B24860"/>
    <w:lvl w:ilvl="0" w:tplc="EC9012EE">
      <w:start w:val="1"/>
      <w:numFmt w:val="bullet"/>
      <w:lvlText w:val="-"/>
      <w:lvlJc w:val="left"/>
      <w:pPr>
        <w:ind w:left="760" w:hanging="360"/>
      </w:pPr>
      <w:rPr>
        <w:rFonts w:ascii="Trebuchet MS" w:eastAsiaTheme="minorEastAsia" w:hAnsi="Trebuchet MS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F7B4801"/>
    <w:multiLevelType w:val="hybridMultilevel"/>
    <w:tmpl w:val="05027146"/>
    <w:lvl w:ilvl="0" w:tplc="04090001">
      <w:start w:val="1"/>
      <w:numFmt w:val="bullet"/>
      <w:lvlText w:val=""/>
      <w:lvlJc w:val="left"/>
      <w:pPr>
        <w:ind w:left="4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2FDF4112"/>
    <w:multiLevelType w:val="hybridMultilevel"/>
    <w:tmpl w:val="4EE63DD0"/>
    <w:lvl w:ilvl="0" w:tplc="F56491EA">
      <w:start w:val="1"/>
      <w:numFmt w:val="upperRoman"/>
      <w:lvlText w:val="%1."/>
      <w:lvlJc w:val="left"/>
      <w:pPr>
        <w:ind w:left="14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>
    <w:nsid w:val="326C0BD2"/>
    <w:multiLevelType w:val="hybridMultilevel"/>
    <w:tmpl w:val="8454223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34747DAB"/>
    <w:multiLevelType w:val="hybridMultilevel"/>
    <w:tmpl w:val="68E0B046"/>
    <w:lvl w:ilvl="0" w:tplc="04090001">
      <w:start w:val="1"/>
      <w:numFmt w:val="bullet"/>
      <w:lvlText w:val=""/>
      <w:lvlJc w:val="left"/>
      <w:pPr>
        <w:ind w:left="400" w:hanging="40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60A027D7"/>
    <w:multiLevelType w:val="hybridMultilevel"/>
    <w:tmpl w:val="1EA04A86"/>
    <w:lvl w:ilvl="0" w:tplc="0409000D">
      <w:start w:val="1"/>
      <w:numFmt w:val="bullet"/>
      <w:lvlText w:val=""/>
      <w:lvlJc w:val="left"/>
      <w:pPr>
        <w:ind w:left="160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5" w:hanging="400"/>
      </w:pPr>
      <w:rPr>
        <w:rFonts w:ascii="Wingdings" w:hAnsi="Wingdings" w:hint="default"/>
      </w:rPr>
    </w:lvl>
  </w:abstractNum>
  <w:abstractNum w:abstractNumId="8">
    <w:nsid w:val="6E98027A"/>
    <w:multiLevelType w:val="hybridMultilevel"/>
    <w:tmpl w:val="741601AC"/>
    <w:lvl w:ilvl="0" w:tplc="04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1A"/>
    <w:rsid w:val="0000573E"/>
    <w:rsid w:val="00011081"/>
    <w:rsid w:val="00012F26"/>
    <w:rsid w:val="000143FC"/>
    <w:rsid w:val="00017333"/>
    <w:rsid w:val="00022E51"/>
    <w:rsid w:val="000236DF"/>
    <w:rsid w:val="00023EEC"/>
    <w:rsid w:val="00025B38"/>
    <w:rsid w:val="000260F2"/>
    <w:rsid w:val="00026B7D"/>
    <w:rsid w:val="00026BAE"/>
    <w:rsid w:val="00027524"/>
    <w:rsid w:val="00027987"/>
    <w:rsid w:val="00027A36"/>
    <w:rsid w:val="00027A9C"/>
    <w:rsid w:val="0003640C"/>
    <w:rsid w:val="00040528"/>
    <w:rsid w:val="00040592"/>
    <w:rsid w:val="00041E17"/>
    <w:rsid w:val="000453EF"/>
    <w:rsid w:val="0004558B"/>
    <w:rsid w:val="00051076"/>
    <w:rsid w:val="000544C9"/>
    <w:rsid w:val="00055008"/>
    <w:rsid w:val="00055699"/>
    <w:rsid w:val="00056189"/>
    <w:rsid w:val="000568A3"/>
    <w:rsid w:val="00060070"/>
    <w:rsid w:val="00060E30"/>
    <w:rsid w:val="00065291"/>
    <w:rsid w:val="00067074"/>
    <w:rsid w:val="000703FA"/>
    <w:rsid w:val="00070722"/>
    <w:rsid w:val="00072D6E"/>
    <w:rsid w:val="00083010"/>
    <w:rsid w:val="000915F1"/>
    <w:rsid w:val="00096875"/>
    <w:rsid w:val="00096925"/>
    <w:rsid w:val="00096A3B"/>
    <w:rsid w:val="000A156A"/>
    <w:rsid w:val="000A1AA2"/>
    <w:rsid w:val="000A205F"/>
    <w:rsid w:val="000A3BC0"/>
    <w:rsid w:val="000A7D0C"/>
    <w:rsid w:val="000A7E42"/>
    <w:rsid w:val="000B104D"/>
    <w:rsid w:val="000B1EB4"/>
    <w:rsid w:val="000B23A0"/>
    <w:rsid w:val="000B49F0"/>
    <w:rsid w:val="000B5964"/>
    <w:rsid w:val="000C1188"/>
    <w:rsid w:val="000C4A4F"/>
    <w:rsid w:val="000C4B1E"/>
    <w:rsid w:val="000C5425"/>
    <w:rsid w:val="000C69E4"/>
    <w:rsid w:val="000D029A"/>
    <w:rsid w:val="000D2018"/>
    <w:rsid w:val="000D38EF"/>
    <w:rsid w:val="000D39D7"/>
    <w:rsid w:val="000D403F"/>
    <w:rsid w:val="000D4105"/>
    <w:rsid w:val="000D51A0"/>
    <w:rsid w:val="000D6C90"/>
    <w:rsid w:val="000E0DC3"/>
    <w:rsid w:val="000E10A4"/>
    <w:rsid w:val="000E1F4E"/>
    <w:rsid w:val="000E233E"/>
    <w:rsid w:val="000E492D"/>
    <w:rsid w:val="000E4AA5"/>
    <w:rsid w:val="000E63C0"/>
    <w:rsid w:val="000E78AE"/>
    <w:rsid w:val="000E7CD6"/>
    <w:rsid w:val="000F26C7"/>
    <w:rsid w:val="000F2D8F"/>
    <w:rsid w:val="000F54B3"/>
    <w:rsid w:val="00100087"/>
    <w:rsid w:val="001008FD"/>
    <w:rsid w:val="0010361E"/>
    <w:rsid w:val="00103D10"/>
    <w:rsid w:val="00105AF3"/>
    <w:rsid w:val="00105BDA"/>
    <w:rsid w:val="0010666A"/>
    <w:rsid w:val="001068CA"/>
    <w:rsid w:val="00106BAE"/>
    <w:rsid w:val="00110599"/>
    <w:rsid w:val="00110837"/>
    <w:rsid w:val="0011417F"/>
    <w:rsid w:val="00117D96"/>
    <w:rsid w:val="00117FFA"/>
    <w:rsid w:val="00124AE8"/>
    <w:rsid w:val="00125A2E"/>
    <w:rsid w:val="00126AB6"/>
    <w:rsid w:val="00127EA0"/>
    <w:rsid w:val="00130450"/>
    <w:rsid w:val="00130BA9"/>
    <w:rsid w:val="00131F55"/>
    <w:rsid w:val="00134504"/>
    <w:rsid w:val="00141208"/>
    <w:rsid w:val="00141EAD"/>
    <w:rsid w:val="00142BDD"/>
    <w:rsid w:val="00142D11"/>
    <w:rsid w:val="00143937"/>
    <w:rsid w:val="00147133"/>
    <w:rsid w:val="00151864"/>
    <w:rsid w:val="001550EB"/>
    <w:rsid w:val="001569E2"/>
    <w:rsid w:val="00157048"/>
    <w:rsid w:val="00160DCA"/>
    <w:rsid w:val="0016693D"/>
    <w:rsid w:val="001679FE"/>
    <w:rsid w:val="00167CE5"/>
    <w:rsid w:val="001700AD"/>
    <w:rsid w:val="001726C8"/>
    <w:rsid w:val="00172873"/>
    <w:rsid w:val="00175CA0"/>
    <w:rsid w:val="00176412"/>
    <w:rsid w:val="00176CE0"/>
    <w:rsid w:val="00181513"/>
    <w:rsid w:val="00182C43"/>
    <w:rsid w:val="00185276"/>
    <w:rsid w:val="00190B9D"/>
    <w:rsid w:val="001910E4"/>
    <w:rsid w:val="0019213D"/>
    <w:rsid w:val="00193545"/>
    <w:rsid w:val="001938E8"/>
    <w:rsid w:val="00193F70"/>
    <w:rsid w:val="001942AA"/>
    <w:rsid w:val="0019587D"/>
    <w:rsid w:val="0019682F"/>
    <w:rsid w:val="001A03DB"/>
    <w:rsid w:val="001A26C1"/>
    <w:rsid w:val="001A4EA4"/>
    <w:rsid w:val="001A5F1F"/>
    <w:rsid w:val="001A6491"/>
    <w:rsid w:val="001A7B5E"/>
    <w:rsid w:val="001B56BC"/>
    <w:rsid w:val="001B71D1"/>
    <w:rsid w:val="001C2025"/>
    <w:rsid w:val="001C3F5C"/>
    <w:rsid w:val="001C5609"/>
    <w:rsid w:val="001C624D"/>
    <w:rsid w:val="001C6907"/>
    <w:rsid w:val="001C758F"/>
    <w:rsid w:val="001D0FBB"/>
    <w:rsid w:val="001D143A"/>
    <w:rsid w:val="001D5EB3"/>
    <w:rsid w:val="001E0957"/>
    <w:rsid w:val="001E1521"/>
    <w:rsid w:val="001E1AAC"/>
    <w:rsid w:val="001E2382"/>
    <w:rsid w:val="001E33D1"/>
    <w:rsid w:val="001E7327"/>
    <w:rsid w:val="001E74BD"/>
    <w:rsid w:val="001E75DA"/>
    <w:rsid w:val="001F1FB4"/>
    <w:rsid w:val="001F3436"/>
    <w:rsid w:val="001F3467"/>
    <w:rsid w:val="001F4564"/>
    <w:rsid w:val="001F52A3"/>
    <w:rsid w:val="001F791F"/>
    <w:rsid w:val="00200423"/>
    <w:rsid w:val="00202345"/>
    <w:rsid w:val="002027FD"/>
    <w:rsid w:val="00203081"/>
    <w:rsid w:val="002031E7"/>
    <w:rsid w:val="00203E85"/>
    <w:rsid w:val="00204FC7"/>
    <w:rsid w:val="002050A7"/>
    <w:rsid w:val="00205F5C"/>
    <w:rsid w:val="002069C3"/>
    <w:rsid w:val="00206F1E"/>
    <w:rsid w:val="00207310"/>
    <w:rsid w:val="0021321F"/>
    <w:rsid w:val="0021376C"/>
    <w:rsid w:val="00215EB4"/>
    <w:rsid w:val="00220387"/>
    <w:rsid w:val="002205C5"/>
    <w:rsid w:val="00220C4C"/>
    <w:rsid w:val="00222414"/>
    <w:rsid w:val="00223729"/>
    <w:rsid w:val="0022403D"/>
    <w:rsid w:val="0022436E"/>
    <w:rsid w:val="002258EA"/>
    <w:rsid w:val="00226029"/>
    <w:rsid w:val="00231D93"/>
    <w:rsid w:val="00234454"/>
    <w:rsid w:val="002344CA"/>
    <w:rsid w:val="002353D3"/>
    <w:rsid w:val="00235D46"/>
    <w:rsid w:val="00236D45"/>
    <w:rsid w:val="00241783"/>
    <w:rsid w:val="00244696"/>
    <w:rsid w:val="0024557E"/>
    <w:rsid w:val="002466B4"/>
    <w:rsid w:val="00247DD9"/>
    <w:rsid w:val="00250E57"/>
    <w:rsid w:val="00251CFF"/>
    <w:rsid w:val="00252A26"/>
    <w:rsid w:val="00252B01"/>
    <w:rsid w:val="002618DC"/>
    <w:rsid w:val="00261DF7"/>
    <w:rsid w:val="00264EB1"/>
    <w:rsid w:val="0026514C"/>
    <w:rsid w:val="00265188"/>
    <w:rsid w:val="0026542D"/>
    <w:rsid w:val="00265CEF"/>
    <w:rsid w:val="00270819"/>
    <w:rsid w:val="00274871"/>
    <w:rsid w:val="00275DCB"/>
    <w:rsid w:val="0028188B"/>
    <w:rsid w:val="00281A57"/>
    <w:rsid w:val="00281BFD"/>
    <w:rsid w:val="00282775"/>
    <w:rsid w:val="00282A00"/>
    <w:rsid w:val="00285B8C"/>
    <w:rsid w:val="00286C5B"/>
    <w:rsid w:val="00287999"/>
    <w:rsid w:val="00287F66"/>
    <w:rsid w:val="0029013B"/>
    <w:rsid w:val="00292467"/>
    <w:rsid w:val="00292B71"/>
    <w:rsid w:val="00292DD5"/>
    <w:rsid w:val="00295BAD"/>
    <w:rsid w:val="002A3E28"/>
    <w:rsid w:val="002A4965"/>
    <w:rsid w:val="002A522F"/>
    <w:rsid w:val="002A698E"/>
    <w:rsid w:val="002A6EC5"/>
    <w:rsid w:val="002A704A"/>
    <w:rsid w:val="002A70A6"/>
    <w:rsid w:val="002B0A6C"/>
    <w:rsid w:val="002B7E56"/>
    <w:rsid w:val="002C1816"/>
    <w:rsid w:val="002C2E01"/>
    <w:rsid w:val="002D11C7"/>
    <w:rsid w:val="002D13A3"/>
    <w:rsid w:val="002D13D5"/>
    <w:rsid w:val="002D16C1"/>
    <w:rsid w:val="002D219B"/>
    <w:rsid w:val="002D5546"/>
    <w:rsid w:val="002D5CB1"/>
    <w:rsid w:val="002D5E2C"/>
    <w:rsid w:val="002E4AB5"/>
    <w:rsid w:val="002E50F8"/>
    <w:rsid w:val="002E5491"/>
    <w:rsid w:val="002F04CC"/>
    <w:rsid w:val="002F12EA"/>
    <w:rsid w:val="002F14BD"/>
    <w:rsid w:val="002F28EA"/>
    <w:rsid w:val="002F2A02"/>
    <w:rsid w:val="002F3979"/>
    <w:rsid w:val="002F4BFD"/>
    <w:rsid w:val="002F4CB6"/>
    <w:rsid w:val="002F562A"/>
    <w:rsid w:val="002F6469"/>
    <w:rsid w:val="002F7776"/>
    <w:rsid w:val="00301DC7"/>
    <w:rsid w:val="003023ED"/>
    <w:rsid w:val="003049F4"/>
    <w:rsid w:val="00304A18"/>
    <w:rsid w:val="00306112"/>
    <w:rsid w:val="0030611A"/>
    <w:rsid w:val="0030620B"/>
    <w:rsid w:val="00306952"/>
    <w:rsid w:val="00306979"/>
    <w:rsid w:val="00306E33"/>
    <w:rsid w:val="003121F8"/>
    <w:rsid w:val="00315F4C"/>
    <w:rsid w:val="00316D27"/>
    <w:rsid w:val="00320C6D"/>
    <w:rsid w:val="003211D9"/>
    <w:rsid w:val="00325325"/>
    <w:rsid w:val="00327A66"/>
    <w:rsid w:val="00334268"/>
    <w:rsid w:val="003345C5"/>
    <w:rsid w:val="00335D0D"/>
    <w:rsid w:val="00342B66"/>
    <w:rsid w:val="00344965"/>
    <w:rsid w:val="00344F73"/>
    <w:rsid w:val="00345A97"/>
    <w:rsid w:val="00347916"/>
    <w:rsid w:val="00347C1A"/>
    <w:rsid w:val="00350EC0"/>
    <w:rsid w:val="003551A5"/>
    <w:rsid w:val="00356083"/>
    <w:rsid w:val="00357C5D"/>
    <w:rsid w:val="00362A64"/>
    <w:rsid w:val="00362C4C"/>
    <w:rsid w:val="00363734"/>
    <w:rsid w:val="003679A6"/>
    <w:rsid w:val="00370602"/>
    <w:rsid w:val="00371947"/>
    <w:rsid w:val="00373CFF"/>
    <w:rsid w:val="0037538C"/>
    <w:rsid w:val="00384B1D"/>
    <w:rsid w:val="003864A9"/>
    <w:rsid w:val="00386CA6"/>
    <w:rsid w:val="00387C84"/>
    <w:rsid w:val="0039080C"/>
    <w:rsid w:val="003924A5"/>
    <w:rsid w:val="0039261A"/>
    <w:rsid w:val="0039318D"/>
    <w:rsid w:val="00393BD8"/>
    <w:rsid w:val="00394263"/>
    <w:rsid w:val="00394C38"/>
    <w:rsid w:val="00395FEC"/>
    <w:rsid w:val="003A02F2"/>
    <w:rsid w:val="003A369B"/>
    <w:rsid w:val="003A4AE7"/>
    <w:rsid w:val="003B450F"/>
    <w:rsid w:val="003B64D7"/>
    <w:rsid w:val="003B76C4"/>
    <w:rsid w:val="003C0097"/>
    <w:rsid w:val="003C1DB5"/>
    <w:rsid w:val="003C1DFB"/>
    <w:rsid w:val="003C2DD2"/>
    <w:rsid w:val="003C3A57"/>
    <w:rsid w:val="003C4CCC"/>
    <w:rsid w:val="003C5571"/>
    <w:rsid w:val="003C6213"/>
    <w:rsid w:val="003C65EF"/>
    <w:rsid w:val="003C6621"/>
    <w:rsid w:val="003C6C92"/>
    <w:rsid w:val="003C72C6"/>
    <w:rsid w:val="003D038A"/>
    <w:rsid w:val="003D041E"/>
    <w:rsid w:val="003D0B0A"/>
    <w:rsid w:val="003D4834"/>
    <w:rsid w:val="003D4D29"/>
    <w:rsid w:val="003D6294"/>
    <w:rsid w:val="003E0C12"/>
    <w:rsid w:val="003E1898"/>
    <w:rsid w:val="003E2D33"/>
    <w:rsid w:val="003E3A11"/>
    <w:rsid w:val="003E6624"/>
    <w:rsid w:val="003E7270"/>
    <w:rsid w:val="003E79A6"/>
    <w:rsid w:val="003F157A"/>
    <w:rsid w:val="003F1F8A"/>
    <w:rsid w:val="003F44A4"/>
    <w:rsid w:val="004002DF"/>
    <w:rsid w:val="00400B79"/>
    <w:rsid w:val="00400FDA"/>
    <w:rsid w:val="00402353"/>
    <w:rsid w:val="00404451"/>
    <w:rsid w:val="00405935"/>
    <w:rsid w:val="00414DC9"/>
    <w:rsid w:val="00416951"/>
    <w:rsid w:val="00416DED"/>
    <w:rsid w:val="004175E7"/>
    <w:rsid w:val="00426590"/>
    <w:rsid w:val="00432E4D"/>
    <w:rsid w:val="004343AF"/>
    <w:rsid w:val="004361AB"/>
    <w:rsid w:val="004361B0"/>
    <w:rsid w:val="00436DEA"/>
    <w:rsid w:val="0043773F"/>
    <w:rsid w:val="00437BA7"/>
    <w:rsid w:val="00437CE9"/>
    <w:rsid w:val="00440C9D"/>
    <w:rsid w:val="0044144B"/>
    <w:rsid w:val="00442390"/>
    <w:rsid w:val="004501AB"/>
    <w:rsid w:val="004525FD"/>
    <w:rsid w:val="004533E7"/>
    <w:rsid w:val="00453D73"/>
    <w:rsid w:val="004576AC"/>
    <w:rsid w:val="0046442C"/>
    <w:rsid w:val="00466FAF"/>
    <w:rsid w:val="004719B6"/>
    <w:rsid w:val="004740E7"/>
    <w:rsid w:val="004756F5"/>
    <w:rsid w:val="00482B45"/>
    <w:rsid w:val="00483569"/>
    <w:rsid w:val="004837C9"/>
    <w:rsid w:val="0048434F"/>
    <w:rsid w:val="0048660A"/>
    <w:rsid w:val="004876F2"/>
    <w:rsid w:val="00493191"/>
    <w:rsid w:val="00493B2A"/>
    <w:rsid w:val="00493CFA"/>
    <w:rsid w:val="00494FB1"/>
    <w:rsid w:val="00495F5A"/>
    <w:rsid w:val="00496AF3"/>
    <w:rsid w:val="00497D1E"/>
    <w:rsid w:val="00497E94"/>
    <w:rsid w:val="004A0B2E"/>
    <w:rsid w:val="004A36F4"/>
    <w:rsid w:val="004A395A"/>
    <w:rsid w:val="004A7B54"/>
    <w:rsid w:val="004A7FC6"/>
    <w:rsid w:val="004B0F30"/>
    <w:rsid w:val="004B1F59"/>
    <w:rsid w:val="004B2563"/>
    <w:rsid w:val="004B5B6E"/>
    <w:rsid w:val="004B62DA"/>
    <w:rsid w:val="004C024C"/>
    <w:rsid w:val="004C2725"/>
    <w:rsid w:val="004C2BF5"/>
    <w:rsid w:val="004C4FCE"/>
    <w:rsid w:val="004C6242"/>
    <w:rsid w:val="004C7892"/>
    <w:rsid w:val="004D3F4F"/>
    <w:rsid w:val="004E405A"/>
    <w:rsid w:val="004E4EF9"/>
    <w:rsid w:val="004E74FB"/>
    <w:rsid w:val="004F39B5"/>
    <w:rsid w:val="004F4DEE"/>
    <w:rsid w:val="004F5A6A"/>
    <w:rsid w:val="004F5E37"/>
    <w:rsid w:val="004F6A89"/>
    <w:rsid w:val="004F78BB"/>
    <w:rsid w:val="004F7C88"/>
    <w:rsid w:val="00500CB2"/>
    <w:rsid w:val="00503D6C"/>
    <w:rsid w:val="00504AAC"/>
    <w:rsid w:val="0050563A"/>
    <w:rsid w:val="005057B0"/>
    <w:rsid w:val="00511D94"/>
    <w:rsid w:val="00513A77"/>
    <w:rsid w:val="00515F0D"/>
    <w:rsid w:val="00516199"/>
    <w:rsid w:val="005200C0"/>
    <w:rsid w:val="0052053A"/>
    <w:rsid w:val="005209B7"/>
    <w:rsid w:val="00521CE8"/>
    <w:rsid w:val="00522748"/>
    <w:rsid w:val="00523A62"/>
    <w:rsid w:val="00524B6B"/>
    <w:rsid w:val="00524F56"/>
    <w:rsid w:val="00527451"/>
    <w:rsid w:val="00527A45"/>
    <w:rsid w:val="00527E66"/>
    <w:rsid w:val="005431CE"/>
    <w:rsid w:val="005439BD"/>
    <w:rsid w:val="00545B93"/>
    <w:rsid w:val="00545C32"/>
    <w:rsid w:val="00545C79"/>
    <w:rsid w:val="00546047"/>
    <w:rsid w:val="005474C4"/>
    <w:rsid w:val="005628FC"/>
    <w:rsid w:val="005639F5"/>
    <w:rsid w:val="005663A7"/>
    <w:rsid w:val="005666D3"/>
    <w:rsid w:val="00566A83"/>
    <w:rsid w:val="00576BC7"/>
    <w:rsid w:val="00582C39"/>
    <w:rsid w:val="00583251"/>
    <w:rsid w:val="00583EFB"/>
    <w:rsid w:val="005908D5"/>
    <w:rsid w:val="00591B17"/>
    <w:rsid w:val="005923CA"/>
    <w:rsid w:val="00594351"/>
    <w:rsid w:val="00596CBD"/>
    <w:rsid w:val="00596D1C"/>
    <w:rsid w:val="00596D52"/>
    <w:rsid w:val="00597A7B"/>
    <w:rsid w:val="005A0759"/>
    <w:rsid w:val="005A1D4D"/>
    <w:rsid w:val="005A38C6"/>
    <w:rsid w:val="005A3FB8"/>
    <w:rsid w:val="005B2A48"/>
    <w:rsid w:val="005B386A"/>
    <w:rsid w:val="005B3CD3"/>
    <w:rsid w:val="005B4DFF"/>
    <w:rsid w:val="005B5062"/>
    <w:rsid w:val="005B760D"/>
    <w:rsid w:val="005B7F9F"/>
    <w:rsid w:val="005C2D34"/>
    <w:rsid w:val="005C4C38"/>
    <w:rsid w:val="005C4FB3"/>
    <w:rsid w:val="005C55CC"/>
    <w:rsid w:val="005C5BF6"/>
    <w:rsid w:val="005D1ACF"/>
    <w:rsid w:val="005D21FA"/>
    <w:rsid w:val="005D3BCF"/>
    <w:rsid w:val="005D61E4"/>
    <w:rsid w:val="005D6BDE"/>
    <w:rsid w:val="005E0C60"/>
    <w:rsid w:val="005E0DFC"/>
    <w:rsid w:val="005E2352"/>
    <w:rsid w:val="005E46A2"/>
    <w:rsid w:val="005E51AF"/>
    <w:rsid w:val="005E72F0"/>
    <w:rsid w:val="005F01B9"/>
    <w:rsid w:val="005F0847"/>
    <w:rsid w:val="005F0923"/>
    <w:rsid w:val="005F2D55"/>
    <w:rsid w:val="005F3717"/>
    <w:rsid w:val="005F4327"/>
    <w:rsid w:val="005F5928"/>
    <w:rsid w:val="005F652B"/>
    <w:rsid w:val="00600E64"/>
    <w:rsid w:val="00601B5C"/>
    <w:rsid w:val="0060460C"/>
    <w:rsid w:val="006047E7"/>
    <w:rsid w:val="00604E83"/>
    <w:rsid w:val="00605F03"/>
    <w:rsid w:val="00607149"/>
    <w:rsid w:val="006072A2"/>
    <w:rsid w:val="0061099A"/>
    <w:rsid w:val="006109E2"/>
    <w:rsid w:val="00612270"/>
    <w:rsid w:val="006141A3"/>
    <w:rsid w:val="00615FB4"/>
    <w:rsid w:val="00617AC7"/>
    <w:rsid w:val="0062471A"/>
    <w:rsid w:val="00626A10"/>
    <w:rsid w:val="006312B1"/>
    <w:rsid w:val="006322DC"/>
    <w:rsid w:val="00635E2F"/>
    <w:rsid w:val="0064119D"/>
    <w:rsid w:val="00642B61"/>
    <w:rsid w:val="0064355A"/>
    <w:rsid w:val="00646E33"/>
    <w:rsid w:val="00647F97"/>
    <w:rsid w:val="00650126"/>
    <w:rsid w:val="006508F0"/>
    <w:rsid w:val="00650D49"/>
    <w:rsid w:val="006521A3"/>
    <w:rsid w:val="006528C1"/>
    <w:rsid w:val="00652C82"/>
    <w:rsid w:val="00653D65"/>
    <w:rsid w:val="00655870"/>
    <w:rsid w:val="00656CA4"/>
    <w:rsid w:val="006600F1"/>
    <w:rsid w:val="0066379D"/>
    <w:rsid w:val="00664D66"/>
    <w:rsid w:val="00665CBC"/>
    <w:rsid w:val="00670FD7"/>
    <w:rsid w:val="00671D40"/>
    <w:rsid w:val="00673683"/>
    <w:rsid w:val="00674D9C"/>
    <w:rsid w:val="006824E8"/>
    <w:rsid w:val="006827D9"/>
    <w:rsid w:val="00682AE8"/>
    <w:rsid w:val="00687E23"/>
    <w:rsid w:val="00690CE1"/>
    <w:rsid w:val="00691FDB"/>
    <w:rsid w:val="006928E0"/>
    <w:rsid w:val="0069691E"/>
    <w:rsid w:val="006A175C"/>
    <w:rsid w:val="006A2830"/>
    <w:rsid w:val="006A5455"/>
    <w:rsid w:val="006B18F2"/>
    <w:rsid w:val="006B4118"/>
    <w:rsid w:val="006B64FD"/>
    <w:rsid w:val="006B6A35"/>
    <w:rsid w:val="006C286D"/>
    <w:rsid w:val="006C3A65"/>
    <w:rsid w:val="006C4230"/>
    <w:rsid w:val="006C6397"/>
    <w:rsid w:val="006C6623"/>
    <w:rsid w:val="006D1603"/>
    <w:rsid w:val="006D1920"/>
    <w:rsid w:val="006D5ACF"/>
    <w:rsid w:val="006D609E"/>
    <w:rsid w:val="006E0846"/>
    <w:rsid w:val="006E3E07"/>
    <w:rsid w:val="006E460E"/>
    <w:rsid w:val="006E6515"/>
    <w:rsid w:val="006E738F"/>
    <w:rsid w:val="006F393D"/>
    <w:rsid w:val="006F646D"/>
    <w:rsid w:val="006F77BE"/>
    <w:rsid w:val="00700F7C"/>
    <w:rsid w:val="00703601"/>
    <w:rsid w:val="00703DD0"/>
    <w:rsid w:val="00705030"/>
    <w:rsid w:val="007059B9"/>
    <w:rsid w:val="007074E0"/>
    <w:rsid w:val="0071178A"/>
    <w:rsid w:val="00711C91"/>
    <w:rsid w:val="00712330"/>
    <w:rsid w:val="00713135"/>
    <w:rsid w:val="00715841"/>
    <w:rsid w:val="00716D72"/>
    <w:rsid w:val="007209DD"/>
    <w:rsid w:val="007223D6"/>
    <w:rsid w:val="00722AB5"/>
    <w:rsid w:val="00722F89"/>
    <w:rsid w:val="00723AA1"/>
    <w:rsid w:val="007254B9"/>
    <w:rsid w:val="00727C68"/>
    <w:rsid w:val="007307C4"/>
    <w:rsid w:val="0073213A"/>
    <w:rsid w:val="0073267C"/>
    <w:rsid w:val="007329CC"/>
    <w:rsid w:val="007331BA"/>
    <w:rsid w:val="00733EFD"/>
    <w:rsid w:val="00734F84"/>
    <w:rsid w:val="00737B3C"/>
    <w:rsid w:val="0074124B"/>
    <w:rsid w:val="007415E6"/>
    <w:rsid w:val="007416D8"/>
    <w:rsid w:val="00746179"/>
    <w:rsid w:val="00746989"/>
    <w:rsid w:val="00746BAC"/>
    <w:rsid w:val="00751349"/>
    <w:rsid w:val="00754AE5"/>
    <w:rsid w:val="0075635E"/>
    <w:rsid w:val="007574AB"/>
    <w:rsid w:val="007603FB"/>
    <w:rsid w:val="00762435"/>
    <w:rsid w:val="00765884"/>
    <w:rsid w:val="0076600B"/>
    <w:rsid w:val="0076789A"/>
    <w:rsid w:val="00773598"/>
    <w:rsid w:val="00773961"/>
    <w:rsid w:val="007758CC"/>
    <w:rsid w:val="007759E5"/>
    <w:rsid w:val="00775CD4"/>
    <w:rsid w:val="00776401"/>
    <w:rsid w:val="00783C44"/>
    <w:rsid w:val="007841A3"/>
    <w:rsid w:val="00784EA6"/>
    <w:rsid w:val="00785A52"/>
    <w:rsid w:val="007869A5"/>
    <w:rsid w:val="00787940"/>
    <w:rsid w:val="00791D25"/>
    <w:rsid w:val="00792E87"/>
    <w:rsid w:val="007A12E2"/>
    <w:rsid w:val="007A1CD9"/>
    <w:rsid w:val="007A1D37"/>
    <w:rsid w:val="007A5C29"/>
    <w:rsid w:val="007A6D38"/>
    <w:rsid w:val="007A6D56"/>
    <w:rsid w:val="007A7C16"/>
    <w:rsid w:val="007B0F72"/>
    <w:rsid w:val="007B1EA2"/>
    <w:rsid w:val="007B5B72"/>
    <w:rsid w:val="007B5E52"/>
    <w:rsid w:val="007B6955"/>
    <w:rsid w:val="007B7124"/>
    <w:rsid w:val="007B726B"/>
    <w:rsid w:val="007C1017"/>
    <w:rsid w:val="007C2F6D"/>
    <w:rsid w:val="007D43E7"/>
    <w:rsid w:val="007D7CB4"/>
    <w:rsid w:val="007E04F1"/>
    <w:rsid w:val="007E12B9"/>
    <w:rsid w:val="007E1421"/>
    <w:rsid w:val="007E2144"/>
    <w:rsid w:val="007E2CBC"/>
    <w:rsid w:val="007E2DB5"/>
    <w:rsid w:val="007E3742"/>
    <w:rsid w:val="007F184D"/>
    <w:rsid w:val="007F4E79"/>
    <w:rsid w:val="007F7B80"/>
    <w:rsid w:val="00801F5E"/>
    <w:rsid w:val="00802890"/>
    <w:rsid w:val="008066E7"/>
    <w:rsid w:val="00806C72"/>
    <w:rsid w:val="00810692"/>
    <w:rsid w:val="00811B08"/>
    <w:rsid w:val="008237F1"/>
    <w:rsid w:val="00824CF8"/>
    <w:rsid w:val="00825479"/>
    <w:rsid w:val="00825953"/>
    <w:rsid w:val="00827471"/>
    <w:rsid w:val="00833B5C"/>
    <w:rsid w:val="008344D8"/>
    <w:rsid w:val="00837001"/>
    <w:rsid w:val="0083705C"/>
    <w:rsid w:val="008374DC"/>
    <w:rsid w:val="008375FE"/>
    <w:rsid w:val="0084318B"/>
    <w:rsid w:val="00846289"/>
    <w:rsid w:val="00846AA8"/>
    <w:rsid w:val="00853D8B"/>
    <w:rsid w:val="008541F8"/>
    <w:rsid w:val="00857AB1"/>
    <w:rsid w:val="00862404"/>
    <w:rsid w:val="00864561"/>
    <w:rsid w:val="00865741"/>
    <w:rsid w:val="00865E8C"/>
    <w:rsid w:val="00870813"/>
    <w:rsid w:val="008717F3"/>
    <w:rsid w:val="00874B41"/>
    <w:rsid w:val="0087552F"/>
    <w:rsid w:val="00877B9D"/>
    <w:rsid w:val="00883AA2"/>
    <w:rsid w:val="00884B36"/>
    <w:rsid w:val="00885DF1"/>
    <w:rsid w:val="00885E1B"/>
    <w:rsid w:val="008867BD"/>
    <w:rsid w:val="00887167"/>
    <w:rsid w:val="0088764B"/>
    <w:rsid w:val="00892747"/>
    <w:rsid w:val="00892DAE"/>
    <w:rsid w:val="00894D96"/>
    <w:rsid w:val="00897B62"/>
    <w:rsid w:val="008A115C"/>
    <w:rsid w:val="008A3FAB"/>
    <w:rsid w:val="008A6EDB"/>
    <w:rsid w:val="008A7832"/>
    <w:rsid w:val="008A7DFA"/>
    <w:rsid w:val="008B0332"/>
    <w:rsid w:val="008B15C3"/>
    <w:rsid w:val="008B43B9"/>
    <w:rsid w:val="008B63BA"/>
    <w:rsid w:val="008B7466"/>
    <w:rsid w:val="008C1FBD"/>
    <w:rsid w:val="008C2D89"/>
    <w:rsid w:val="008C3131"/>
    <w:rsid w:val="008C3208"/>
    <w:rsid w:val="008C64C7"/>
    <w:rsid w:val="008D2B0A"/>
    <w:rsid w:val="008D34E1"/>
    <w:rsid w:val="008D360D"/>
    <w:rsid w:val="008D4056"/>
    <w:rsid w:val="008D6634"/>
    <w:rsid w:val="008D7087"/>
    <w:rsid w:val="008E325C"/>
    <w:rsid w:val="008E5522"/>
    <w:rsid w:val="008E5633"/>
    <w:rsid w:val="008E5A56"/>
    <w:rsid w:val="008F3BC6"/>
    <w:rsid w:val="00900E21"/>
    <w:rsid w:val="00901B55"/>
    <w:rsid w:val="0090222B"/>
    <w:rsid w:val="00902DE0"/>
    <w:rsid w:val="00904B15"/>
    <w:rsid w:val="00906008"/>
    <w:rsid w:val="00906AC3"/>
    <w:rsid w:val="00913E55"/>
    <w:rsid w:val="009162EE"/>
    <w:rsid w:val="009176A3"/>
    <w:rsid w:val="00920741"/>
    <w:rsid w:val="00920769"/>
    <w:rsid w:val="00921B8E"/>
    <w:rsid w:val="00922416"/>
    <w:rsid w:val="00924D0D"/>
    <w:rsid w:val="00934688"/>
    <w:rsid w:val="00934F51"/>
    <w:rsid w:val="009359E7"/>
    <w:rsid w:val="0094169E"/>
    <w:rsid w:val="00943BB6"/>
    <w:rsid w:val="00945CD4"/>
    <w:rsid w:val="00946767"/>
    <w:rsid w:val="00946BD6"/>
    <w:rsid w:val="009511B2"/>
    <w:rsid w:val="00952CA2"/>
    <w:rsid w:val="00952E75"/>
    <w:rsid w:val="00953351"/>
    <w:rsid w:val="009536D0"/>
    <w:rsid w:val="00954884"/>
    <w:rsid w:val="00955AC1"/>
    <w:rsid w:val="009566C0"/>
    <w:rsid w:val="009575FD"/>
    <w:rsid w:val="009601B9"/>
    <w:rsid w:val="00960F9E"/>
    <w:rsid w:val="009628D6"/>
    <w:rsid w:val="00962A25"/>
    <w:rsid w:val="009660DE"/>
    <w:rsid w:val="00970DC4"/>
    <w:rsid w:val="0097150A"/>
    <w:rsid w:val="00972779"/>
    <w:rsid w:val="00972A80"/>
    <w:rsid w:val="00972DE9"/>
    <w:rsid w:val="0097372C"/>
    <w:rsid w:val="00973ADF"/>
    <w:rsid w:val="00973D7A"/>
    <w:rsid w:val="00980204"/>
    <w:rsid w:val="00980280"/>
    <w:rsid w:val="00981908"/>
    <w:rsid w:val="00982852"/>
    <w:rsid w:val="0098459D"/>
    <w:rsid w:val="00987F54"/>
    <w:rsid w:val="0099015B"/>
    <w:rsid w:val="009908C2"/>
    <w:rsid w:val="00990B50"/>
    <w:rsid w:val="00991AE6"/>
    <w:rsid w:val="00991D05"/>
    <w:rsid w:val="00992AF7"/>
    <w:rsid w:val="0099557C"/>
    <w:rsid w:val="00995C90"/>
    <w:rsid w:val="009A34CA"/>
    <w:rsid w:val="009A4B61"/>
    <w:rsid w:val="009A66EC"/>
    <w:rsid w:val="009A7BB7"/>
    <w:rsid w:val="009A7E6F"/>
    <w:rsid w:val="009B00B3"/>
    <w:rsid w:val="009B33F7"/>
    <w:rsid w:val="009B6C98"/>
    <w:rsid w:val="009C1F44"/>
    <w:rsid w:val="009C342C"/>
    <w:rsid w:val="009C3827"/>
    <w:rsid w:val="009C4AA7"/>
    <w:rsid w:val="009C68CF"/>
    <w:rsid w:val="009C7BC5"/>
    <w:rsid w:val="009D10C2"/>
    <w:rsid w:val="009D12B6"/>
    <w:rsid w:val="009D1953"/>
    <w:rsid w:val="009D2508"/>
    <w:rsid w:val="009D37D4"/>
    <w:rsid w:val="009D3B05"/>
    <w:rsid w:val="009D5B10"/>
    <w:rsid w:val="009D748D"/>
    <w:rsid w:val="009E121E"/>
    <w:rsid w:val="009F04C2"/>
    <w:rsid w:val="009F51BF"/>
    <w:rsid w:val="009F586A"/>
    <w:rsid w:val="009F69EB"/>
    <w:rsid w:val="009F7548"/>
    <w:rsid w:val="00A00059"/>
    <w:rsid w:val="00A00CC1"/>
    <w:rsid w:val="00A01A23"/>
    <w:rsid w:val="00A0659A"/>
    <w:rsid w:val="00A07760"/>
    <w:rsid w:val="00A07C43"/>
    <w:rsid w:val="00A1558B"/>
    <w:rsid w:val="00A17B33"/>
    <w:rsid w:val="00A2352D"/>
    <w:rsid w:val="00A235C8"/>
    <w:rsid w:val="00A254B2"/>
    <w:rsid w:val="00A25822"/>
    <w:rsid w:val="00A263EF"/>
    <w:rsid w:val="00A26A06"/>
    <w:rsid w:val="00A26CB5"/>
    <w:rsid w:val="00A27AF0"/>
    <w:rsid w:val="00A315DF"/>
    <w:rsid w:val="00A31BD1"/>
    <w:rsid w:val="00A346F1"/>
    <w:rsid w:val="00A34EF8"/>
    <w:rsid w:val="00A3509B"/>
    <w:rsid w:val="00A363BF"/>
    <w:rsid w:val="00A375F2"/>
    <w:rsid w:val="00A40C8D"/>
    <w:rsid w:val="00A40DC2"/>
    <w:rsid w:val="00A433FE"/>
    <w:rsid w:val="00A4344D"/>
    <w:rsid w:val="00A44292"/>
    <w:rsid w:val="00A4433A"/>
    <w:rsid w:val="00A4608E"/>
    <w:rsid w:val="00A57350"/>
    <w:rsid w:val="00A62011"/>
    <w:rsid w:val="00A62A8E"/>
    <w:rsid w:val="00A63102"/>
    <w:rsid w:val="00A67A6D"/>
    <w:rsid w:val="00A67BEF"/>
    <w:rsid w:val="00A714DC"/>
    <w:rsid w:val="00A721A5"/>
    <w:rsid w:val="00A72ED2"/>
    <w:rsid w:val="00A74A75"/>
    <w:rsid w:val="00A81D0A"/>
    <w:rsid w:val="00A86D66"/>
    <w:rsid w:val="00A8761B"/>
    <w:rsid w:val="00A87D1C"/>
    <w:rsid w:val="00A92BA9"/>
    <w:rsid w:val="00A93F4E"/>
    <w:rsid w:val="00A976D4"/>
    <w:rsid w:val="00A97978"/>
    <w:rsid w:val="00AA038F"/>
    <w:rsid w:val="00AA0B2C"/>
    <w:rsid w:val="00AA4DC3"/>
    <w:rsid w:val="00AA7B59"/>
    <w:rsid w:val="00AB211A"/>
    <w:rsid w:val="00AB3829"/>
    <w:rsid w:val="00AC0786"/>
    <w:rsid w:val="00AC09FA"/>
    <w:rsid w:val="00AC1B08"/>
    <w:rsid w:val="00AC2111"/>
    <w:rsid w:val="00AC22FD"/>
    <w:rsid w:val="00AC3C3E"/>
    <w:rsid w:val="00AC3CE9"/>
    <w:rsid w:val="00AC4CC1"/>
    <w:rsid w:val="00AC5D6A"/>
    <w:rsid w:val="00AD05FF"/>
    <w:rsid w:val="00AD065A"/>
    <w:rsid w:val="00AD20DC"/>
    <w:rsid w:val="00AD234C"/>
    <w:rsid w:val="00AD2C58"/>
    <w:rsid w:val="00AD36FA"/>
    <w:rsid w:val="00AD6F4A"/>
    <w:rsid w:val="00AE10DB"/>
    <w:rsid w:val="00AE2464"/>
    <w:rsid w:val="00AE3C45"/>
    <w:rsid w:val="00AF14B7"/>
    <w:rsid w:val="00AF43B3"/>
    <w:rsid w:val="00AF4522"/>
    <w:rsid w:val="00AF6712"/>
    <w:rsid w:val="00B022CA"/>
    <w:rsid w:val="00B05492"/>
    <w:rsid w:val="00B07302"/>
    <w:rsid w:val="00B074AB"/>
    <w:rsid w:val="00B074CF"/>
    <w:rsid w:val="00B119EE"/>
    <w:rsid w:val="00B16DEB"/>
    <w:rsid w:val="00B17F0A"/>
    <w:rsid w:val="00B20CC8"/>
    <w:rsid w:val="00B23CBE"/>
    <w:rsid w:val="00B24649"/>
    <w:rsid w:val="00B24801"/>
    <w:rsid w:val="00B27F98"/>
    <w:rsid w:val="00B3145B"/>
    <w:rsid w:val="00B3578C"/>
    <w:rsid w:val="00B35C95"/>
    <w:rsid w:val="00B4085C"/>
    <w:rsid w:val="00B40C06"/>
    <w:rsid w:val="00B4273F"/>
    <w:rsid w:val="00B52591"/>
    <w:rsid w:val="00B529F6"/>
    <w:rsid w:val="00B5338A"/>
    <w:rsid w:val="00B5406C"/>
    <w:rsid w:val="00B554AB"/>
    <w:rsid w:val="00B570B5"/>
    <w:rsid w:val="00B57C36"/>
    <w:rsid w:val="00B61201"/>
    <w:rsid w:val="00B6129D"/>
    <w:rsid w:val="00B642FB"/>
    <w:rsid w:val="00B64F69"/>
    <w:rsid w:val="00B674B2"/>
    <w:rsid w:val="00B71F72"/>
    <w:rsid w:val="00B775CD"/>
    <w:rsid w:val="00B80CBC"/>
    <w:rsid w:val="00B80D16"/>
    <w:rsid w:val="00B90D7F"/>
    <w:rsid w:val="00B93197"/>
    <w:rsid w:val="00B95E72"/>
    <w:rsid w:val="00B97431"/>
    <w:rsid w:val="00B976C6"/>
    <w:rsid w:val="00BA2DE3"/>
    <w:rsid w:val="00BA3459"/>
    <w:rsid w:val="00BA4946"/>
    <w:rsid w:val="00BB0940"/>
    <w:rsid w:val="00BB1EDE"/>
    <w:rsid w:val="00BB48F7"/>
    <w:rsid w:val="00BB789F"/>
    <w:rsid w:val="00BC14B3"/>
    <w:rsid w:val="00BC3D0D"/>
    <w:rsid w:val="00BC5985"/>
    <w:rsid w:val="00BD379B"/>
    <w:rsid w:val="00BD429E"/>
    <w:rsid w:val="00BD4336"/>
    <w:rsid w:val="00BD4D62"/>
    <w:rsid w:val="00BD6D26"/>
    <w:rsid w:val="00BD7F9F"/>
    <w:rsid w:val="00BE0C44"/>
    <w:rsid w:val="00BE18DF"/>
    <w:rsid w:val="00BE1F96"/>
    <w:rsid w:val="00BE2B61"/>
    <w:rsid w:val="00BE5DDD"/>
    <w:rsid w:val="00BE7FE8"/>
    <w:rsid w:val="00BF1A5F"/>
    <w:rsid w:val="00BF24D1"/>
    <w:rsid w:val="00BF2DFA"/>
    <w:rsid w:val="00BF44EB"/>
    <w:rsid w:val="00BF4693"/>
    <w:rsid w:val="00BF4EB2"/>
    <w:rsid w:val="00C00D03"/>
    <w:rsid w:val="00C01B4F"/>
    <w:rsid w:val="00C01CDB"/>
    <w:rsid w:val="00C02791"/>
    <w:rsid w:val="00C04DF4"/>
    <w:rsid w:val="00C065A8"/>
    <w:rsid w:val="00C10B46"/>
    <w:rsid w:val="00C14AFF"/>
    <w:rsid w:val="00C157F1"/>
    <w:rsid w:val="00C20F4B"/>
    <w:rsid w:val="00C23F75"/>
    <w:rsid w:val="00C25C83"/>
    <w:rsid w:val="00C25CEB"/>
    <w:rsid w:val="00C260EA"/>
    <w:rsid w:val="00C317DC"/>
    <w:rsid w:val="00C3280F"/>
    <w:rsid w:val="00C32D6A"/>
    <w:rsid w:val="00C34153"/>
    <w:rsid w:val="00C363C0"/>
    <w:rsid w:val="00C365D9"/>
    <w:rsid w:val="00C421D9"/>
    <w:rsid w:val="00C47772"/>
    <w:rsid w:val="00C50EDD"/>
    <w:rsid w:val="00C525B2"/>
    <w:rsid w:val="00C5337C"/>
    <w:rsid w:val="00C55A84"/>
    <w:rsid w:val="00C57028"/>
    <w:rsid w:val="00C60477"/>
    <w:rsid w:val="00C63859"/>
    <w:rsid w:val="00C66EF0"/>
    <w:rsid w:val="00C67336"/>
    <w:rsid w:val="00C675BA"/>
    <w:rsid w:val="00C67ED4"/>
    <w:rsid w:val="00C73EDF"/>
    <w:rsid w:val="00C749A1"/>
    <w:rsid w:val="00C7661B"/>
    <w:rsid w:val="00C80883"/>
    <w:rsid w:val="00C8129D"/>
    <w:rsid w:val="00C81C15"/>
    <w:rsid w:val="00C81F1F"/>
    <w:rsid w:val="00C822C4"/>
    <w:rsid w:val="00C87CDD"/>
    <w:rsid w:val="00C90685"/>
    <w:rsid w:val="00C90DD5"/>
    <w:rsid w:val="00C942FC"/>
    <w:rsid w:val="00C944AF"/>
    <w:rsid w:val="00C952A5"/>
    <w:rsid w:val="00C959F8"/>
    <w:rsid w:val="00C965A5"/>
    <w:rsid w:val="00C965B1"/>
    <w:rsid w:val="00C97962"/>
    <w:rsid w:val="00CA092D"/>
    <w:rsid w:val="00CA0BD2"/>
    <w:rsid w:val="00CA1334"/>
    <w:rsid w:val="00CA42CB"/>
    <w:rsid w:val="00CA6DA6"/>
    <w:rsid w:val="00CA6FFE"/>
    <w:rsid w:val="00CA7CB0"/>
    <w:rsid w:val="00CA7D17"/>
    <w:rsid w:val="00CB032A"/>
    <w:rsid w:val="00CB3FFE"/>
    <w:rsid w:val="00CB6F5B"/>
    <w:rsid w:val="00CC26D5"/>
    <w:rsid w:val="00CC2DCA"/>
    <w:rsid w:val="00CC315B"/>
    <w:rsid w:val="00CC36B6"/>
    <w:rsid w:val="00CD10B5"/>
    <w:rsid w:val="00CD12AF"/>
    <w:rsid w:val="00CD1C74"/>
    <w:rsid w:val="00CD3D2F"/>
    <w:rsid w:val="00CD4184"/>
    <w:rsid w:val="00CD536B"/>
    <w:rsid w:val="00CD5924"/>
    <w:rsid w:val="00CD5A39"/>
    <w:rsid w:val="00CD5E36"/>
    <w:rsid w:val="00CE360B"/>
    <w:rsid w:val="00CE373F"/>
    <w:rsid w:val="00CE66E7"/>
    <w:rsid w:val="00CF009E"/>
    <w:rsid w:val="00CF026C"/>
    <w:rsid w:val="00CF22B3"/>
    <w:rsid w:val="00CF4BAD"/>
    <w:rsid w:val="00CF726E"/>
    <w:rsid w:val="00CF7B4C"/>
    <w:rsid w:val="00D01B99"/>
    <w:rsid w:val="00D01CDD"/>
    <w:rsid w:val="00D026DE"/>
    <w:rsid w:val="00D051C2"/>
    <w:rsid w:val="00D059CD"/>
    <w:rsid w:val="00D05FF8"/>
    <w:rsid w:val="00D06D2A"/>
    <w:rsid w:val="00D06D2E"/>
    <w:rsid w:val="00D10307"/>
    <w:rsid w:val="00D127EF"/>
    <w:rsid w:val="00D12D0D"/>
    <w:rsid w:val="00D1512E"/>
    <w:rsid w:val="00D158F2"/>
    <w:rsid w:val="00D15927"/>
    <w:rsid w:val="00D21347"/>
    <w:rsid w:val="00D242F9"/>
    <w:rsid w:val="00D24831"/>
    <w:rsid w:val="00D24A3F"/>
    <w:rsid w:val="00D27114"/>
    <w:rsid w:val="00D279D0"/>
    <w:rsid w:val="00D303FD"/>
    <w:rsid w:val="00D30E25"/>
    <w:rsid w:val="00D30F59"/>
    <w:rsid w:val="00D35EFE"/>
    <w:rsid w:val="00D379C1"/>
    <w:rsid w:val="00D40DB6"/>
    <w:rsid w:val="00D439AA"/>
    <w:rsid w:val="00D4403C"/>
    <w:rsid w:val="00D45533"/>
    <w:rsid w:val="00D509A0"/>
    <w:rsid w:val="00D50FBA"/>
    <w:rsid w:val="00D51A32"/>
    <w:rsid w:val="00D52DDD"/>
    <w:rsid w:val="00D53CE1"/>
    <w:rsid w:val="00D5512D"/>
    <w:rsid w:val="00D55345"/>
    <w:rsid w:val="00D56778"/>
    <w:rsid w:val="00D6100F"/>
    <w:rsid w:val="00D64724"/>
    <w:rsid w:val="00D64A3B"/>
    <w:rsid w:val="00D65024"/>
    <w:rsid w:val="00D66560"/>
    <w:rsid w:val="00D727DE"/>
    <w:rsid w:val="00D74174"/>
    <w:rsid w:val="00D75EFC"/>
    <w:rsid w:val="00D75FFF"/>
    <w:rsid w:val="00D77E56"/>
    <w:rsid w:val="00D84C80"/>
    <w:rsid w:val="00D850A2"/>
    <w:rsid w:val="00D85BB2"/>
    <w:rsid w:val="00D90C66"/>
    <w:rsid w:val="00D90D53"/>
    <w:rsid w:val="00D92D5F"/>
    <w:rsid w:val="00D930D3"/>
    <w:rsid w:val="00D942CF"/>
    <w:rsid w:val="00D94343"/>
    <w:rsid w:val="00D956D6"/>
    <w:rsid w:val="00DA0F4D"/>
    <w:rsid w:val="00DA3BEC"/>
    <w:rsid w:val="00DA434B"/>
    <w:rsid w:val="00DA50BD"/>
    <w:rsid w:val="00DA520B"/>
    <w:rsid w:val="00DA5F01"/>
    <w:rsid w:val="00DA6033"/>
    <w:rsid w:val="00DA7749"/>
    <w:rsid w:val="00DB0EE3"/>
    <w:rsid w:val="00DB1617"/>
    <w:rsid w:val="00DB20DF"/>
    <w:rsid w:val="00DB47B9"/>
    <w:rsid w:val="00DB5D2E"/>
    <w:rsid w:val="00DB7544"/>
    <w:rsid w:val="00DC06E3"/>
    <w:rsid w:val="00DC1472"/>
    <w:rsid w:val="00DC388C"/>
    <w:rsid w:val="00DC3DA0"/>
    <w:rsid w:val="00DC6070"/>
    <w:rsid w:val="00DD05B8"/>
    <w:rsid w:val="00DD1857"/>
    <w:rsid w:val="00DD1AE7"/>
    <w:rsid w:val="00DD4D22"/>
    <w:rsid w:val="00DD6DEA"/>
    <w:rsid w:val="00DE0715"/>
    <w:rsid w:val="00DE1568"/>
    <w:rsid w:val="00DE1B5F"/>
    <w:rsid w:val="00DE4EA0"/>
    <w:rsid w:val="00DE610E"/>
    <w:rsid w:val="00DF1479"/>
    <w:rsid w:val="00DF1DAA"/>
    <w:rsid w:val="00DF26CA"/>
    <w:rsid w:val="00DF7A28"/>
    <w:rsid w:val="00E01359"/>
    <w:rsid w:val="00E01A70"/>
    <w:rsid w:val="00E02999"/>
    <w:rsid w:val="00E04D49"/>
    <w:rsid w:val="00E07F3D"/>
    <w:rsid w:val="00E138FB"/>
    <w:rsid w:val="00E146E1"/>
    <w:rsid w:val="00E14920"/>
    <w:rsid w:val="00E15DF2"/>
    <w:rsid w:val="00E165CA"/>
    <w:rsid w:val="00E2260E"/>
    <w:rsid w:val="00E24CEC"/>
    <w:rsid w:val="00E27827"/>
    <w:rsid w:val="00E27EA3"/>
    <w:rsid w:val="00E34198"/>
    <w:rsid w:val="00E34743"/>
    <w:rsid w:val="00E365B5"/>
    <w:rsid w:val="00E40041"/>
    <w:rsid w:val="00E42456"/>
    <w:rsid w:val="00E42778"/>
    <w:rsid w:val="00E4509A"/>
    <w:rsid w:val="00E4557C"/>
    <w:rsid w:val="00E45B72"/>
    <w:rsid w:val="00E5117D"/>
    <w:rsid w:val="00E5245A"/>
    <w:rsid w:val="00E5540A"/>
    <w:rsid w:val="00E565A9"/>
    <w:rsid w:val="00E62260"/>
    <w:rsid w:val="00E62CBF"/>
    <w:rsid w:val="00E638DC"/>
    <w:rsid w:val="00E65BA6"/>
    <w:rsid w:val="00E65E85"/>
    <w:rsid w:val="00E722E4"/>
    <w:rsid w:val="00E72D12"/>
    <w:rsid w:val="00E754CA"/>
    <w:rsid w:val="00E76731"/>
    <w:rsid w:val="00E800DA"/>
    <w:rsid w:val="00E80E89"/>
    <w:rsid w:val="00E80F7D"/>
    <w:rsid w:val="00E81793"/>
    <w:rsid w:val="00E829A9"/>
    <w:rsid w:val="00E843AF"/>
    <w:rsid w:val="00E86BB4"/>
    <w:rsid w:val="00E87175"/>
    <w:rsid w:val="00E91B57"/>
    <w:rsid w:val="00E927CC"/>
    <w:rsid w:val="00E927F2"/>
    <w:rsid w:val="00E92A23"/>
    <w:rsid w:val="00E96D64"/>
    <w:rsid w:val="00EA69B9"/>
    <w:rsid w:val="00EB170F"/>
    <w:rsid w:val="00EB683B"/>
    <w:rsid w:val="00EB7159"/>
    <w:rsid w:val="00EC0FD0"/>
    <w:rsid w:val="00EC1461"/>
    <w:rsid w:val="00EC1B8E"/>
    <w:rsid w:val="00EC2062"/>
    <w:rsid w:val="00EC39C0"/>
    <w:rsid w:val="00EC4AA6"/>
    <w:rsid w:val="00EC5853"/>
    <w:rsid w:val="00EC5BA0"/>
    <w:rsid w:val="00EC6E0B"/>
    <w:rsid w:val="00ED2963"/>
    <w:rsid w:val="00ED3A26"/>
    <w:rsid w:val="00ED43BC"/>
    <w:rsid w:val="00EE176C"/>
    <w:rsid w:val="00EE27C6"/>
    <w:rsid w:val="00EE2D42"/>
    <w:rsid w:val="00EE3DA1"/>
    <w:rsid w:val="00EE4C07"/>
    <w:rsid w:val="00EF1B6E"/>
    <w:rsid w:val="00EF1EBD"/>
    <w:rsid w:val="00EF45AC"/>
    <w:rsid w:val="00EF6173"/>
    <w:rsid w:val="00EF6AFE"/>
    <w:rsid w:val="00F01E33"/>
    <w:rsid w:val="00F0226B"/>
    <w:rsid w:val="00F0382A"/>
    <w:rsid w:val="00F03EBD"/>
    <w:rsid w:val="00F06FC7"/>
    <w:rsid w:val="00F212AB"/>
    <w:rsid w:val="00F21707"/>
    <w:rsid w:val="00F2344E"/>
    <w:rsid w:val="00F241F0"/>
    <w:rsid w:val="00F24A66"/>
    <w:rsid w:val="00F2741B"/>
    <w:rsid w:val="00F31C8E"/>
    <w:rsid w:val="00F3346D"/>
    <w:rsid w:val="00F337CD"/>
    <w:rsid w:val="00F3383E"/>
    <w:rsid w:val="00F33845"/>
    <w:rsid w:val="00F33995"/>
    <w:rsid w:val="00F34EEF"/>
    <w:rsid w:val="00F41030"/>
    <w:rsid w:val="00F4168B"/>
    <w:rsid w:val="00F419F9"/>
    <w:rsid w:val="00F46379"/>
    <w:rsid w:val="00F4789D"/>
    <w:rsid w:val="00F527F1"/>
    <w:rsid w:val="00F565A9"/>
    <w:rsid w:val="00F56ACE"/>
    <w:rsid w:val="00F571C9"/>
    <w:rsid w:val="00F60844"/>
    <w:rsid w:val="00F60B5A"/>
    <w:rsid w:val="00F619C4"/>
    <w:rsid w:val="00F63A1F"/>
    <w:rsid w:val="00F63F34"/>
    <w:rsid w:val="00F6612A"/>
    <w:rsid w:val="00F66515"/>
    <w:rsid w:val="00F6669C"/>
    <w:rsid w:val="00F66D3A"/>
    <w:rsid w:val="00F66E06"/>
    <w:rsid w:val="00F71CE6"/>
    <w:rsid w:val="00F73D3F"/>
    <w:rsid w:val="00F73F76"/>
    <w:rsid w:val="00F7589F"/>
    <w:rsid w:val="00F76148"/>
    <w:rsid w:val="00F8084B"/>
    <w:rsid w:val="00F808CF"/>
    <w:rsid w:val="00F80C01"/>
    <w:rsid w:val="00F85C36"/>
    <w:rsid w:val="00F85C3D"/>
    <w:rsid w:val="00F8683B"/>
    <w:rsid w:val="00F87C18"/>
    <w:rsid w:val="00F933B2"/>
    <w:rsid w:val="00F956B3"/>
    <w:rsid w:val="00F962B7"/>
    <w:rsid w:val="00FA126B"/>
    <w:rsid w:val="00FA1E78"/>
    <w:rsid w:val="00FA36CD"/>
    <w:rsid w:val="00FA3D93"/>
    <w:rsid w:val="00FA67AE"/>
    <w:rsid w:val="00FB1378"/>
    <w:rsid w:val="00FB1EA6"/>
    <w:rsid w:val="00FB2AC1"/>
    <w:rsid w:val="00FB704F"/>
    <w:rsid w:val="00FB7FF4"/>
    <w:rsid w:val="00FC2B90"/>
    <w:rsid w:val="00FC3167"/>
    <w:rsid w:val="00FC4192"/>
    <w:rsid w:val="00FC4270"/>
    <w:rsid w:val="00FC5850"/>
    <w:rsid w:val="00FC7720"/>
    <w:rsid w:val="00FD1F72"/>
    <w:rsid w:val="00FE09F8"/>
    <w:rsid w:val="00FE10F5"/>
    <w:rsid w:val="00FE1CD9"/>
    <w:rsid w:val="00FE2EEC"/>
    <w:rsid w:val="00FE307F"/>
    <w:rsid w:val="00FE3135"/>
    <w:rsid w:val="00FE4236"/>
    <w:rsid w:val="00FE44A1"/>
    <w:rsid w:val="00FE7222"/>
    <w:rsid w:val="00FE7716"/>
    <w:rsid w:val="00FF18CD"/>
    <w:rsid w:val="00FF38DC"/>
    <w:rsid w:val="00FF541C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DF"/>
    <w:pPr>
      <w:spacing w:after="0" w:line="240" w:lineRule="auto"/>
      <w:jc w:val="left"/>
    </w:pPr>
    <w:rPr>
      <w:rFonts w:ascii="Trebuchet MS" w:hAnsi="Trebuchet MS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2471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4">
    <w:name w:val="Title"/>
    <w:basedOn w:val="a"/>
    <w:next w:val="a"/>
    <w:link w:val="Char0"/>
    <w:qFormat/>
    <w:rsid w:val="0062471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4"/>
    <w:rsid w:val="0062471A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1C624D"/>
    <w:pPr>
      <w:ind w:leftChars="400" w:left="800"/>
    </w:pPr>
  </w:style>
  <w:style w:type="table" w:styleId="a6">
    <w:name w:val="Table Grid"/>
    <w:basedOn w:val="a1"/>
    <w:uiPriority w:val="59"/>
    <w:rsid w:val="00292B71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C942FC"/>
    <w:pPr>
      <w:spacing w:before="100" w:beforeAutospacing="1" w:after="100" w:afterAutospacing="1"/>
    </w:pPr>
    <w:rPr>
      <w:rFonts w:ascii="굴림" w:eastAsia="굴림" w:hAnsi="굴림" w:cs="굴림"/>
      <w:sz w:val="24"/>
    </w:rPr>
  </w:style>
  <w:style w:type="paragraph" w:customStyle="1" w:styleId="Default">
    <w:name w:val="Default"/>
    <w:rsid w:val="005663A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hAnsi="맑은 고딕" w:cs="맑은 고딕"/>
      <w:color w:val="000000"/>
      <w:kern w:val="0"/>
      <w:sz w:val="24"/>
      <w:szCs w:val="24"/>
    </w:rPr>
  </w:style>
  <w:style w:type="paragraph" w:styleId="a8">
    <w:name w:val="header"/>
    <w:basedOn w:val="a"/>
    <w:link w:val="Char1"/>
    <w:uiPriority w:val="99"/>
    <w:unhideWhenUsed/>
    <w:rsid w:val="00B2480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rsid w:val="00B24801"/>
    <w:rPr>
      <w:rFonts w:ascii="Trebuchet MS" w:hAnsi="Trebuchet MS" w:cs="Times New Roman"/>
      <w:kern w:val="0"/>
      <w:szCs w:val="24"/>
    </w:rPr>
  </w:style>
  <w:style w:type="paragraph" w:styleId="a9">
    <w:name w:val="footer"/>
    <w:basedOn w:val="a"/>
    <w:link w:val="Char2"/>
    <w:uiPriority w:val="99"/>
    <w:unhideWhenUsed/>
    <w:rsid w:val="00B2480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B24801"/>
    <w:rPr>
      <w:rFonts w:ascii="Trebuchet MS" w:hAnsi="Trebuchet MS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DF"/>
    <w:pPr>
      <w:spacing w:after="0" w:line="240" w:lineRule="auto"/>
      <w:jc w:val="left"/>
    </w:pPr>
    <w:rPr>
      <w:rFonts w:ascii="Trebuchet MS" w:hAnsi="Trebuchet MS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2471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4">
    <w:name w:val="Title"/>
    <w:basedOn w:val="a"/>
    <w:next w:val="a"/>
    <w:link w:val="Char0"/>
    <w:qFormat/>
    <w:rsid w:val="0062471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4"/>
    <w:rsid w:val="0062471A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1C624D"/>
    <w:pPr>
      <w:ind w:leftChars="400" w:left="800"/>
    </w:pPr>
  </w:style>
  <w:style w:type="table" w:styleId="a6">
    <w:name w:val="Table Grid"/>
    <w:basedOn w:val="a1"/>
    <w:uiPriority w:val="59"/>
    <w:rsid w:val="00292B71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C942FC"/>
    <w:pPr>
      <w:spacing w:before="100" w:beforeAutospacing="1" w:after="100" w:afterAutospacing="1"/>
    </w:pPr>
    <w:rPr>
      <w:rFonts w:ascii="굴림" w:eastAsia="굴림" w:hAnsi="굴림" w:cs="굴림"/>
      <w:sz w:val="24"/>
    </w:rPr>
  </w:style>
  <w:style w:type="paragraph" w:customStyle="1" w:styleId="Default">
    <w:name w:val="Default"/>
    <w:rsid w:val="005663A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hAnsi="맑은 고딕" w:cs="맑은 고딕"/>
      <w:color w:val="000000"/>
      <w:kern w:val="0"/>
      <w:sz w:val="24"/>
      <w:szCs w:val="24"/>
    </w:rPr>
  </w:style>
  <w:style w:type="paragraph" w:styleId="a8">
    <w:name w:val="header"/>
    <w:basedOn w:val="a"/>
    <w:link w:val="Char1"/>
    <w:uiPriority w:val="99"/>
    <w:unhideWhenUsed/>
    <w:rsid w:val="00B2480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rsid w:val="00B24801"/>
    <w:rPr>
      <w:rFonts w:ascii="Trebuchet MS" w:hAnsi="Trebuchet MS" w:cs="Times New Roman"/>
      <w:kern w:val="0"/>
      <w:szCs w:val="24"/>
    </w:rPr>
  </w:style>
  <w:style w:type="paragraph" w:styleId="a9">
    <w:name w:val="footer"/>
    <w:basedOn w:val="a"/>
    <w:link w:val="Char2"/>
    <w:uiPriority w:val="99"/>
    <w:unhideWhenUsed/>
    <w:rsid w:val="00B2480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B24801"/>
    <w:rPr>
      <w:rFonts w:ascii="Trebuchet MS" w:hAnsi="Trebuchet MS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F421D-41B6-4DEF-8AA6-F2D3A1FB5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WHKIM</dc:creator>
  <cp:lastModifiedBy>LEE</cp:lastModifiedBy>
  <cp:revision>3</cp:revision>
  <cp:lastPrinted>2016-03-02T06:36:00Z</cp:lastPrinted>
  <dcterms:created xsi:type="dcterms:W3CDTF">2016-03-04T05:17:00Z</dcterms:created>
  <dcterms:modified xsi:type="dcterms:W3CDTF">2016-03-04T05:18:00Z</dcterms:modified>
</cp:coreProperties>
</file>